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8F33" w14:textId="0E7B51D6" w:rsidR="00DD2944" w:rsidRDefault="00B67920" w:rsidP="00AD717F">
      <w:pPr>
        <w:ind w:left="-142"/>
      </w:pPr>
      <w:r w:rsidRPr="00217E7A">
        <w:rPr>
          <w:rFonts w:ascii="Arial" w:hAnsi="Arial" w:cs="Arial"/>
          <w:b/>
          <w:noProof/>
          <w:bdr w:val="none" w:sz="0" w:space="0" w:color="auto" w:frame="1"/>
          <w:shd w:val="clear" w:color="auto" w:fill="FFFFFF"/>
          <w:lang w:eastAsia="hr-HR"/>
        </w:rPr>
        <w:drawing>
          <wp:inline distT="0" distB="0" distL="0" distR="0" wp14:anchorId="6AC363E4" wp14:editId="6B73C642">
            <wp:extent cx="942975" cy="582931"/>
            <wp:effectExtent l="0" t="0" r="0" b="762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82" cy="6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4528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REPUBLIKA HRVATSKA</w:t>
      </w:r>
    </w:p>
    <w:p w14:paraId="05CF0120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BJELOVARSKO – BILOGORSKA ŽUPANIJA</w:t>
      </w:r>
    </w:p>
    <w:p w14:paraId="716AEA2F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OPĆINA ĐULOVAC</w:t>
      </w:r>
    </w:p>
    <w:p w14:paraId="2CD01260" w14:textId="77777777" w:rsidR="00DF7606" w:rsidRPr="008B4CC4" w:rsidRDefault="00DF7606" w:rsidP="00DF7606">
      <w:pPr>
        <w:pStyle w:val="Bezproreda"/>
        <w:ind w:left="142"/>
        <w:rPr>
          <w:rFonts w:ascii="Arial Narrow" w:hAnsi="Arial Narrow" w:cs="Tahoma"/>
          <w:b/>
        </w:rPr>
      </w:pPr>
      <w:r w:rsidRPr="008B4CC4">
        <w:rPr>
          <w:rFonts w:ascii="Arial Narrow" w:hAnsi="Arial Narrow" w:cs="Tahoma"/>
          <w:b/>
        </w:rPr>
        <w:t>Općinsko vijeće</w:t>
      </w:r>
    </w:p>
    <w:p w14:paraId="6922EFD3" w14:textId="77777777" w:rsidR="00DF7606" w:rsidRPr="008B4CC4" w:rsidRDefault="00DF7606" w:rsidP="007D4811">
      <w:pPr>
        <w:pStyle w:val="Bezproreda"/>
        <w:rPr>
          <w:rFonts w:ascii="Arial Narrow" w:hAnsi="Arial Narrow" w:cs="Tahoma"/>
          <w:b/>
        </w:rPr>
      </w:pPr>
    </w:p>
    <w:p w14:paraId="44B973C3" w14:textId="36545AE7" w:rsidR="008B4CC4" w:rsidRDefault="009C6B50" w:rsidP="0064197F">
      <w:pPr>
        <w:widowControl w:val="0"/>
        <w:overflowPunct w:val="0"/>
        <w:autoSpaceDE w:val="0"/>
        <w:adjustRightInd w:val="0"/>
        <w:spacing w:after="160" w:line="223" w:lineRule="auto"/>
        <w:ind w:left="142" w:right="280"/>
        <w:jc w:val="both"/>
        <w:rPr>
          <w:rFonts w:ascii="Arial Narrow" w:eastAsiaTheme="minorEastAsia" w:hAnsi="Arial Narrow" w:cs="Tahoma"/>
          <w:sz w:val="22"/>
          <w:szCs w:val="22"/>
          <w:lang w:eastAsia="hr-HR"/>
        </w:rPr>
      </w:pPr>
      <w:r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Na temelju članka 45.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Zakona o proračunu (Narodne Novine broj </w:t>
      </w:r>
      <w:r w:rsidR="008154EB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144/21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), članka 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4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1. Statuta Općine Đulovac</w:t>
      </w:r>
      <w:r w:rsidR="002C2797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("Službeni glasnik Općine Đulovac" br. </w:t>
      </w:r>
      <w:r w:rsidR="00AD717F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2/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2021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), Općinsko vijeće Općine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Đulovac na svojoj 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</w:t>
      </w:r>
      <w:r w:rsidR="00DB37A7">
        <w:rPr>
          <w:rFonts w:ascii="Arial Narrow" w:eastAsiaTheme="minorEastAsia" w:hAnsi="Arial Narrow" w:cs="Tahoma"/>
          <w:sz w:val="22"/>
          <w:szCs w:val="22"/>
          <w:lang w:eastAsia="hr-HR"/>
        </w:rPr>
        <w:t>4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. sjednici VII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I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. S</w:t>
      </w:r>
      <w:r w:rsidR="00DB37A7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aziva održanoj </w:t>
      </w:r>
      <w:r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4. </w:t>
      </w:r>
      <w:r w:rsidR="00DB37A7">
        <w:rPr>
          <w:rFonts w:ascii="Arial Narrow" w:eastAsiaTheme="minorEastAsia" w:hAnsi="Arial Narrow" w:cs="Tahoma"/>
          <w:sz w:val="22"/>
          <w:szCs w:val="22"/>
          <w:lang w:eastAsia="hr-HR"/>
        </w:rPr>
        <w:t>veljače</w:t>
      </w:r>
      <w:r w:rsidR="002C2797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20</w:t>
      </w:r>
      <w:r w:rsidR="00DB37A7">
        <w:rPr>
          <w:rFonts w:ascii="Arial Narrow" w:eastAsiaTheme="minorEastAsia" w:hAnsi="Arial Narrow" w:cs="Tahoma"/>
          <w:sz w:val="22"/>
          <w:szCs w:val="22"/>
          <w:lang w:eastAsia="hr-HR"/>
        </w:rPr>
        <w:t>23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.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donosi </w:t>
      </w:r>
    </w:p>
    <w:p w14:paraId="0EA2172E" w14:textId="77777777" w:rsidR="00075CB3" w:rsidRPr="008B4CC4" w:rsidRDefault="00075CB3" w:rsidP="0064197F">
      <w:pPr>
        <w:widowControl w:val="0"/>
        <w:overflowPunct w:val="0"/>
        <w:autoSpaceDE w:val="0"/>
        <w:adjustRightInd w:val="0"/>
        <w:spacing w:after="160" w:line="223" w:lineRule="auto"/>
        <w:ind w:left="142" w:right="280"/>
        <w:jc w:val="both"/>
        <w:rPr>
          <w:rFonts w:ascii="Arial Narrow" w:eastAsiaTheme="minorEastAsia" w:hAnsi="Arial Narrow" w:cs="Tahoma"/>
          <w:sz w:val="22"/>
          <w:szCs w:val="22"/>
          <w:lang w:eastAsia="hr-HR"/>
        </w:rPr>
      </w:pPr>
    </w:p>
    <w:p w14:paraId="20A1A579" w14:textId="74F9C9A8" w:rsidR="00D429FB" w:rsidRPr="008B4CC4" w:rsidRDefault="00DB37A7" w:rsidP="007D4811">
      <w:pPr>
        <w:jc w:val="center"/>
        <w:rPr>
          <w:rFonts w:ascii="Arial Narrow" w:eastAsia="Calibri" w:hAnsi="Arial Narrow" w:cs="Tahoma"/>
          <w:b/>
          <w:sz w:val="28"/>
          <w:szCs w:val="28"/>
        </w:rPr>
      </w:pPr>
      <w:r>
        <w:rPr>
          <w:rFonts w:ascii="Arial Narrow" w:eastAsia="Calibri" w:hAnsi="Arial Narrow" w:cs="Tahoma"/>
          <w:b/>
          <w:sz w:val="28"/>
          <w:szCs w:val="28"/>
        </w:rPr>
        <w:t>I</w:t>
      </w:r>
      <w:r w:rsidR="00FC07D1">
        <w:rPr>
          <w:rFonts w:ascii="Arial Narrow" w:eastAsia="Calibri" w:hAnsi="Arial Narrow" w:cs="Tahoma"/>
          <w:b/>
          <w:sz w:val="28"/>
          <w:szCs w:val="28"/>
        </w:rPr>
        <w:t>.</w:t>
      </w:r>
      <w:r>
        <w:rPr>
          <w:rFonts w:ascii="Arial Narrow" w:eastAsia="Calibri" w:hAnsi="Arial Narrow" w:cs="Tahoma"/>
          <w:b/>
          <w:sz w:val="28"/>
          <w:szCs w:val="28"/>
        </w:rPr>
        <w:t xml:space="preserve"> IZMJENE I DOPUNE 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>PRORAČUN</w:t>
      </w:r>
      <w:r>
        <w:rPr>
          <w:rFonts w:ascii="Arial Narrow" w:eastAsia="Calibri" w:hAnsi="Arial Narrow" w:cs="Tahoma"/>
          <w:b/>
          <w:sz w:val="28"/>
          <w:szCs w:val="28"/>
        </w:rPr>
        <w:t>A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 xml:space="preserve"> OPĆ</w:t>
      </w:r>
      <w:r w:rsidR="003C5D98">
        <w:rPr>
          <w:rFonts w:ascii="Arial Narrow" w:eastAsia="Calibri" w:hAnsi="Arial Narrow" w:cs="Tahoma"/>
          <w:b/>
          <w:sz w:val="28"/>
          <w:szCs w:val="28"/>
        </w:rPr>
        <w:t xml:space="preserve">INE ĐULOVAC ZA 2023. GODINU </w:t>
      </w:r>
    </w:p>
    <w:p w14:paraId="36827584" w14:textId="77777777" w:rsidR="00565432" w:rsidRPr="008B4CC4" w:rsidRDefault="00565432" w:rsidP="007D4811">
      <w:pPr>
        <w:jc w:val="center"/>
        <w:rPr>
          <w:rFonts w:ascii="Arial Narrow" w:eastAsia="Calibri" w:hAnsi="Arial Narrow" w:cs="Tahoma"/>
          <w:b/>
          <w:sz w:val="22"/>
          <w:szCs w:val="22"/>
        </w:rPr>
      </w:pPr>
    </w:p>
    <w:p w14:paraId="578DA68E" w14:textId="63DBEBAC" w:rsidR="00DD2944" w:rsidRPr="008B4CC4" w:rsidRDefault="00DD2944" w:rsidP="00661E3F">
      <w:pPr>
        <w:widowControl w:val="0"/>
        <w:autoSpaceDE w:val="0"/>
        <w:adjustRightInd w:val="0"/>
        <w:spacing w:after="160" w:line="259" w:lineRule="auto"/>
        <w:ind w:left="142"/>
        <w:jc w:val="center"/>
        <w:rPr>
          <w:rFonts w:ascii="Arial Narrow" w:eastAsiaTheme="minorEastAsia" w:hAnsi="Arial Narrow" w:cs="Tahoma"/>
          <w:sz w:val="22"/>
          <w:szCs w:val="22"/>
          <w:lang w:eastAsia="hr-HR"/>
        </w:rPr>
      </w:pPr>
      <w:r w:rsidRPr="008B4CC4">
        <w:rPr>
          <w:rFonts w:ascii="Arial Narrow" w:eastAsiaTheme="minorEastAsia" w:hAnsi="Arial Narrow" w:cs="Tahoma"/>
          <w:b/>
          <w:bCs/>
          <w:sz w:val="22"/>
          <w:szCs w:val="22"/>
          <w:lang w:eastAsia="hr-HR"/>
        </w:rPr>
        <w:t>I. OPĆI DIO</w:t>
      </w:r>
    </w:p>
    <w:p w14:paraId="41B44715" w14:textId="3D1040F7" w:rsidR="006662CB" w:rsidRPr="008B4CC4" w:rsidRDefault="00DD2944" w:rsidP="00D429FB">
      <w:pPr>
        <w:jc w:val="center"/>
        <w:rPr>
          <w:rFonts w:ascii="Arial Narrow" w:eastAsiaTheme="minorEastAsia" w:hAnsi="Arial Narrow" w:cs="Tahoma"/>
          <w:b/>
          <w:sz w:val="22"/>
          <w:szCs w:val="22"/>
        </w:rPr>
      </w:pPr>
      <w:r w:rsidRPr="008B4CC4">
        <w:rPr>
          <w:rFonts w:ascii="Arial Narrow" w:eastAsiaTheme="minorEastAsia" w:hAnsi="Arial Narrow" w:cs="Tahoma"/>
          <w:b/>
          <w:sz w:val="22"/>
          <w:szCs w:val="22"/>
        </w:rPr>
        <w:t>Članak 1.</w:t>
      </w:r>
    </w:p>
    <w:p w14:paraId="0348EF32" w14:textId="4FCF0AC2" w:rsidR="00F64CDD" w:rsidRDefault="00F64CDD" w:rsidP="00F64CDD">
      <w:pPr>
        <w:widowControl w:val="0"/>
        <w:tabs>
          <w:tab w:val="right" w:pos="15200"/>
        </w:tabs>
        <w:autoSpaceDE w:val="0"/>
        <w:autoSpaceDN w:val="0"/>
        <w:adjustRightInd w:val="0"/>
        <w:spacing w:before="142"/>
        <w:rPr>
          <w:rFonts w:ascii="Arial Narrow" w:hAnsi="Arial Narrow" w:cs="Tahoma"/>
          <w:sz w:val="22"/>
          <w:szCs w:val="22"/>
        </w:rPr>
      </w:pPr>
      <w:r w:rsidRPr="00F64CDD">
        <w:rPr>
          <w:rFonts w:ascii="Arial Narrow" w:hAnsi="Arial Narrow" w:cs="Tahoma"/>
          <w:sz w:val="22"/>
          <w:szCs w:val="22"/>
        </w:rPr>
        <w:t xml:space="preserve">U </w:t>
      </w:r>
      <w:r>
        <w:rPr>
          <w:rFonts w:ascii="Arial Narrow" w:hAnsi="Arial Narrow" w:cs="Tahoma"/>
          <w:sz w:val="22"/>
          <w:szCs w:val="22"/>
        </w:rPr>
        <w:t>Proračunu Općine Đulovac za 2023</w:t>
      </w:r>
      <w:r w:rsidRPr="00F64CDD">
        <w:rPr>
          <w:rFonts w:ascii="Arial Narrow" w:hAnsi="Arial Narrow" w:cs="Tahoma"/>
          <w:sz w:val="22"/>
          <w:szCs w:val="22"/>
        </w:rPr>
        <w:t>. godinu  („Službeni g</w:t>
      </w:r>
      <w:r>
        <w:rPr>
          <w:rFonts w:ascii="Arial Narrow" w:hAnsi="Arial Narrow" w:cs="Tahoma"/>
          <w:sz w:val="22"/>
          <w:szCs w:val="22"/>
        </w:rPr>
        <w:t>lasnik Općine Đulovac broj 9/2022</w:t>
      </w:r>
      <w:r w:rsidRPr="00F64CDD">
        <w:rPr>
          <w:rFonts w:ascii="Arial Narrow" w:hAnsi="Arial Narrow" w:cs="Tahoma"/>
          <w:sz w:val="22"/>
          <w:szCs w:val="22"/>
        </w:rPr>
        <w:t>) članak 1. mijenja se i glasi:  „Proračun Općin</w:t>
      </w:r>
      <w:r>
        <w:rPr>
          <w:rFonts w:ascii="Arial Narrow" w:hAnsi="Arial Narrow" w:cs="Tahoma"/>
          <w:sz w:val="22"/>
          <w:szCs w:val="22"/>
        </w:rPr>
        <w:t>e Đulovac za 2023</w:t>
      </w:r>
      <w:r w:rsidRPr="00F64CDD">
        <w:rPr>
          <w:rFonts w:ascii="Arial Narrow" w:hAnsi="Arial Narrow" w:cs="Tahoma"/>
          <w:sz w:val="22"/>
          <w:szCs w:val="22"/>
        </w:rPr>
        <w:t>. godinu sastoji se od:“</w:t>
      </w:r>
    </w:p>
    <w:p w14:paraId="6FB166ED" w14:textId="77777777" w:rsidR="004112B5" w:rsidRDefault="004112B5" w:rsidP="004112B5">
      <w:pPr>
        <w:widowControl w:val="0"/>
        <w:tabs>
          <w:tab w:val="right" w:pos="15200"/>
        </w:tabs>
        <w:autoSpaceDE w:val="0"/>
        <w:autoSpaceDN w:val="0"/>
        <w:adjustRightInd w:val="0"/>
        <w:spacing w:before="142"/>
        <w:jc w:val="righ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z w:val="16"/>
          <w:szCs w:val="16"/>
        </w:rPr>
        <w:t>Navedeni iznosi su izraženi u EUR valuti</w:t>
      </w:r>
    </w:p>
    <w:p w14:paraId="03C67F6C" w14:textId="77777777" w:rsidR="004112B5" w:rsidRDefault="004112B5" w:rsidP="004112B5">
      <w:pPr>
        <w:widowControl w:val="0"/>
        <w:tabs>
          <w:tab w:val="center" w:pos="12131"/>
          <w:tab w:val="center" w:pos="13378"/>
          <w:tab w:val="center" w:pos="14625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Proračun 2023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Povećanje /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Proračun 2023 - I. </w:t>
      </w:r>
    </w:p>
    <w:p w14:paraId="7113064F" w14:textId="77777777" w:rsidR="004112B5" w:rsidRDefault="004112B5" w:rsidP="004112B5">
      <w:pPr>
        <w:widowControl w:val="0"/>
        <w:tabs>
          <w:tab w:val="center" w:pos="13378"/>
          <w:tab w:val="center" w:pos="14625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smanjenje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rebalans</w:t>
      </w:r>
    </w:p>
    <w:p w14:paraId="44F83A4A" w14:textId="77777777" w:rsidR="00075CB3" w:rsidRPr="00075CB3" w:rsidRDefault="004112B5" w:rsidP="00075CB3">
      <w:pPr>
        <w:widowControl w:val="0"/>
        <w:tabs>
          <w:tab w:val="center" w:pos="7624"/>
        </w:tabs>
        <w:autoSpaceDE w:val="0"/>
        <w:autoSpaceDN w:val="0"/>
        <w:adjustRightInd w:val="0"/>
        <w:spacing w:before="271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 w:rsidR="00075CB3" w:rsidRPr="00075CB3">
        <w:rPr>
          <w:rFonts w:ascii="Tahoma" w:hAnsi="Tahoma" w:cs="Tahoma"/>
          <w:color w:val="000000"/>
          <w:sz w:val="20"/>
          <w:szCs w:val="20"/>
        </w:rPr>
        <w:t>A) SAŽETAK RAČUNA PRIHODA I RASHODA</w:t>
      </w:r>
    </w:p>
    <w:p w14:paraId="01E10E0A" w14:textId="77777777" w:rsidR="00075CB3" w:rsidRDefault="00075CB3" w:rsidP="00075C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179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UKUPNO PRIHODA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2.079.812,00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625.671,00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2.705.483,00</w:t>
      </w:r>
    </w:p>
    <w:p w14:paraId="31E4515A" w14:textId="77777777" w:rsidR="00075CB3" w:rsidRDefault="00075CB3" w:rsidP="00075C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9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PRIHODI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2.039.996,00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625.671,00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2.665.667,00</w:t>
      </w:r>
    </w:p>
    <w:p w14:paraId="1F11BA9F" w14:textId="77777777" w:rsidR="00075CB3" w:rsidRDefault="00075CB3" w:rsidP="00075C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6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PRIHODI OD PRODAJE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39.816,00</w:t>
      </w:r>
    </w:p>
    <w:p w14:paraId="063136D7" w14:textId="77777777" w:rsidR="00075CB3" w:rsidRDefault="00075CB3" w:rsidP="00075C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69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UKUPNO RASHODA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1.807.732,00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625.671,00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2.433.403,00</w:t>
      </w:r>
    </w:p>
    <w:p w14:paraId="291177C0" w14:textId="77777777" w:rsidR="00075CB3" w:rsidRDefault="00075CB3" w:rsidP="00075C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9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RASHODI 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1.043.795,00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1.548.447,00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1.548.447,00</w:t>
      </w:r>
    </w:p>
    <w:p w14:paraId="1E2BC995" w14:textId="77777777" w:rsidR="00075CB3" w:rsidRDefault="00075CB3" w:rsidP="00075C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6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763.937,00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884.956,00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884.956,00</w:t>
      </w:r>
    </w:p>
    <w:p w14:paraId="10E121E3" w14:textId="77777777" w:rsidR="00075CB3" w:rsidRDefault="00075CB3" w:rsidP="00075C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69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RAZLIKA VIŠAK/MANJAK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272.080,00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272.080,00</w:t>
      </w:r>
    </w:p>
    <w:p w14:paraId="27DDC341" w14:textId="77777777" w:rsidR="00075CB3" w:rsidRPr="00075CB3" w:rsidRDefault="00075CB3" w:rsidP="00075CB3">
      <w:pPr>
        <w:widowControl w:val="0"/>
        <w:tabs>
          <w:tab w:val="center" w:pos="7624"/>
        </w:tabs>
        <w:autoSpaceDE w:val="0"/>
        <w:autoSpaceDN w:val="0"/>
        <w:adjustRightInd w:val="0"/>
        <w:spacing w:before="383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 w:rsidRPr="00075CB3">
        <w:rPr>
          <w:rFonts w:ascii="Tahoma" w:hAnsi="Tahoma" w:cs="Tahoma"/>
          <w:color w:val="000000"/>
          <w:sz w:val="20"/>
          <w:szCs w:val="20"/>
        </w:rPr>
        <w:t>B) SAŽETAK RAČUNA FINANCIRANJA</w:t>
      </w:r>
    </w:p>
    <w:p w14:paraId="01985A87" w14:textId="77777777" w:rsidR="00075CB3" w:rsidRDefault="00075CB3" w:rsidP="00075C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12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PRIMICI OD FINANCIJSKE IMOVINE I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4CD58C36" w14:textId="77777777" w:rsidR="00075CB3" w:rsidRDefault="00075CB3" w:rsidP="00075C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6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272.080,00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272.080,00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272.080,00</w:t>
      </w:r>
    </w:p>
    <w:p w14:paraId="7ADB3F80" w14:textId="7B5FF14F" w:rsidR="00075CB3" w:rsidRPr="00075CB3" w:rsidRDefault="00075CB3" w:rsidP="00075C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69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NETO FINANCIRANJE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-272.080,00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-272.080,00</w:t>
      </w:r>
      <w:r>
        <w:rPr>
          <w:rFonts w:ascii="Arial" w:hAnsi="Arial" w:cs="Arial"/>
        </w:rPr>
        <w:tab/>
      </w:r>
    </w:p>
    <w:p w14:paraId="00C2B966" w14:textId="481FFFB8" w:rsidR="00075CB3" w:rsidRPr="00075CB3" w:rsidRDefault="00075CB3" w:rsidP="00075CB3">
      <w:pPr>
        <w:widowControl w:val="0"/>
        <w:tabs>
          <w:tab w:val="center" w:pos="7647"/>
        </w:tabs>
        <w:autoSpaceDE w:val="0"/>
        <w:autoSpaceDN w:val="0"/>
        <w:adjustRightInd w:val="0"/>
        <w:spacing w:before="532"/>
        <w:jc w:val="center"/>
        <w:rPr>
          <w:rFonts w:ascii="Tahoma" w:hAnsi="Tahoma" w:cs="Tahoma"/>
          <w:color w:val="000000"/>
          <w:sz w:val="20"/>
          <w:szCs w:val="20"/>
        </w:rPr>
      </w:pPr>
      <w:r w:rsidRPr="00075CB3">
        <w:rPr>
          <w:rFonts w:ascii="Tahoma" w:hAnsi="Tahoma" w:cs="Tahoma"/>
          <w:color w:val="000000"/>
          <w:sz w:val="20"/>
          <w:szCs w:val="20"/>
        </w:rPr>
        <w:lastRenderedPageBreak/>
        <w:t>C) PRENESENI VIŠAK ILI PRENESENI MANJAK I VIŠEGODIŠNJI PLAN URAVNOTEŽENJA</w:t>
      </w:r>
    </w:p>
    <w:p w14:paraId="494F2B76" w14:textId="77777777" w:rsidR="00075CB3" w:rsidRDefault="00075CB3" w:rsidP="00075C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1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UKUPAN DONOS VIŠKA / MANJKA IZ PRETHODNE(IH) GODINE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464.529,83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464.529,83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464.529,83</w:t>
      </w:r>
    </w:p>
    <w:p w14:paraId="7D432A8D" w14:textId="77777777" w:rsidR="00075CB3" w:rsidRDefault="00075CB3" w:rsidP="00075C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93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VIŠAK / MANJAK IZ PRETHODNE(IH) GODINE KOJI ĆE SE RASPOREDITI / POKRITI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4C462FA" w14:textId="77777777" w:rsidR="00075CB3" w:rsidRDefault="00075CB3" w:rsidP="00075C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tabs>
          <w:tab w:val="left" w:pos="90"/>
          <w:tab w:val="right" w:pos="12761"/>
          <w:tab w:val="right" w:pos="14008"/>
          <w:tab w:val="right" w:pos="15255"/>
        </w:tabs>
        <w:autoSpaceDE w:val="0"/>
        <w:autoSpaceDN w:val="0"/>
        <w:adjustRightInd w:val="0"/>
        <w:spacing w:before="216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VIŠAK/MANJAK + NETO FINANCIRANJE + RASPOLOŽIVA SREDSTVA IZ PRETHODNIH GODINA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8F21D82" w14:textId="77777777" w:rsidR="00FC07D1" w:rsidRPr="00224F5A" w:rsidRDefault="00FC07D1" w:rsidP="00FC07D1">
      <w:pPr>
        <w:widowControl w:val="0"/>
        <w:tabs>
          <w:tab w:val="right" w:pos="15200"/>
        </w:tabs>
        <w:autoSpaceDE w:val="0"/>
        <w:autoSpaceDN w:val="0"/>
        <w:adjustRightInd w:val="0"/>
        <w:spacing w:before="142"/>
        <w:rPr>
          <w:rFonts w:ascii="Tahoma" w:hAnsi="Tahoma" w:cs="Tahoma"/>
          <w:color w:val="000000"/>
          <w:sz w:val="14"/>
          <w:szCs w:val="14"/>
        </w:rPr>
      </w:pPr>
    </w:p>
    <w:p w14:paraId="24C050E6" w14:textId="4010617D" w:rsidR="007D4811" w:rsidRPr="00C5080B" w:rsidRDefault="007D4811" w:rsidP="00C5080B">
      <w:pPr>
        <w:widowControl w:val="0"/>
        <w:tabs>
          <w:tab w:val="center" w:pos="12131"/>
          <w:tab w:val="center" w:pos="13378"/>
          <w:tab w:val="center" w:pos="1462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4"/>
          <w:szCs w:val="14"/>
        </w:rPr>
      </w:pPr>
      <w:r w:rsidRPr="00224F5A">
        <w:rPr>
          <w:rFonts w:ascii="Tahoma" w:hAnsi="Tahoma" w:cs="Tahoma"/>
          <w:sz w:val="14"/>
          <w:szCs w:val="14"/>
        </w:rPr>
        <w:tab/>
      </w:r>
    </w:p>
    <w:p w14:paraId="16F1B889" w14:textId="77777777" w:rsidR="00661E3F" w:rsidRPr="008B4CC4" w:rsidRDefault="00661E3F" w:rsidP="007D4811">
      <w:pPr>
        <w:pStyle w:val="Bezproreda1"/>
        <w:jc w:val="center"/>
        <w:rPr>
          <w:rFonts w:ascii="Arial Narrow" w:hAnsi="Arial Narrow"/>
          <w:b/>
          <w:lang w:eastAsia="hr-HR"/>
        </w:rPr>
      </w:pPr>
      <w:r w:rsidRPr="008B4CC4">
        <w:rPr>
          <w:rFonts w:ascii="Arial Narrow" w:hAnsi="Arial Narrow"/>
          <w:b/>
          <w:lang w:eastAsia="hr-HR"/>
        </w:rPr>
        <w:t>Članak 2.</w:t>
      </w:r>
    </w:p>
    <w:p w14:paraId="48CDDDD7" w14:textId="77777777" w:rsidR="006B4D06" w:rsidRDefault="00F64CDD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Članak 2. mijenja se i glasi: „</w:t>
      </w:r>
      <w:r w:rsidR="007D4811" w:rsidRPr="008B4CC4">
        <w:rPr>
          <w:rFonts w:ascii="Arial Narrow" w:eastAsia="Calibri" w:hAnsi="Arial Narrow"/>
          <w:sz w:val="22"/>
          <w:szCs w:val="22"/>
        </w:rPr>
        <w:t>Prihodi i rashodi iskazani prema izvorima financiranja i ekonomskoj klasifikaciji te rashodi iskazani prema funkcijskoj klasifikaciji utvrđuju se u Računu prihoda i rashoda, a  primici  od financijske imovine i zaduživanja te izdaci za financijsku imovinu i otplate instrumenata zaduženja iskazani prema izvorima financiranja i  ekonomskoj klasifikaciji utvrđuju se u R</w:t>
      </w:r>
      <w:r w:rsidR="006B4D06">
        <w:rPr>
          <w:rFonts w:ascii="Arial Narrow" w:eastAsia="Calibri" w:hAnsi="Arial Narrow"/>
          <w:sz w:val="22"/>
          <w:szCs w:val="22"/>
        </w:rPr>
        <w:t>ačunu financiranja kako slijedi:</w:t>
      </w:r>
    </w:p>
    <w:p w14:paraId="40BE76F3" w14:textId="77777777" w:rsidR="00C5080B" w:rsidRDefault="00C5080B" w:rsidP="004112B5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" w:hAnsi="Arial" w:cs="Arial"/>
        </w:rPr>
      </w:pPr>
    </w:p>
    <w:p w14:paraId="33D1C47B" w14:textId="77777777" w:rsidR="00C5080B" w:rsidRPr="00C5080B" w:rsidRDefault="00C5080B" w:rsidP="00C5080B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b/>
          <w:bCs/>
          <w:color w:val="000000"/>
        </w:rPr>
      </w:pPr>
      <w:r w:rsidRPr="00C5080B">
        <w:rPr>
          <w:b/>
          <w:bCs/>
          <w:color w:val="000000"/>
        </w:rPr>
        <w:t>PRVE IZMJENE I DOPUN PRORAČUNA OPĆINE ĐULOVAC ZA 2023. GODINU</w:t>
      </w:r>
    </w:p>
    <w:p w14:paraId="116B7A6E" w14:textId="77777777" w:rsidR="00C5080B" w:rsidRPr="00C5080B" w:rsidRDefault="00C5080B" w:rsidP="00C5080B">
      <w:pPr>
        <w:widowControl w:val="0"/>
        <w:tabs>
          <w:tab w:val="center" w:pos="7650"/>
        </w:tabs>
        <w:autoSpaceDE w:val="0"/>
        <w:autoSpaceDN w:val="0"/>
        <w:adjustRightInd w:val="0"/>
        <w:spacing w:before="21"/>
        <w:rPr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 w:rsidRPr="00C5080B">
        <w:rPr>
          <w:color w:val="000000"/>
          <w:sz w:val="20"/>
          <w:szCs w:val="20"/>
        </w:rPr>
        <w:t>I. OPĆI DIO - A. RAČUN PRIHODA I RASHODA (PRIHODI POSLOVANJA)</w:t>
      </w:r>
    </w:p>
    <w:p w14:paraId="634475F9" w14:textId="77777777" w:rsidR="00C5080B" w:rsidRPr="00C5080B" w:rsidRDefault="00C5080B" w:rsidP="00C5080B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90"/>
        <w:rPr>
          <w:rFonts w:ascii="Tahoma" w:hAnsi="Tahoma" w:cs="Tahoma"/>
          <w:color w:val="000000"/>
          <w:sz w:val="16"/>
          <w:szCs w:val="16"/>
        </w:rPr>
      </w:pPr>
      <w:r w:rsidRPr="00C5080B">
        <w:rPr>
          <w:rFonts w:ascii="Arial" w:hAnsi="Arial" w:cs="Arial"/>
          <w:sz w:val="20"/>
          <w:szCs w:val="20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>Račun/ Pozicija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>Opis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>Proračun 2023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>Povećanje/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>Proračun 2023 - I.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>Indeks</w:t>
      </w:r>
    </w:p>
    <w:p w14:paraId="546EAB25" w14:textId="77777777" w:rsidR="00C5080B" w:rsidRPr="00C5080B" w:rsidRDefault="00C5080B" w:rsidP="00C5080B">
      <w:pPr>
        <w:widowControl w:val="0"/>
        <w:tabs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>smanjenje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 xml:space="preserve"> rebalans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>5/3</w:t>
      </w:r>
    </w:p>
    <w:p w14:paraId="34A8948A" w14:textId="77777777" w:rsidR="00C5080B" w:rsidRPr="00C5080B" w:rsidRDefault="00C5080B" w:rsidP="00C5080B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49"/>
        <w:rPr>
          <w:rFonts w:ascii="Tahoma" w:hAnsi="Tahoma" w:cs="Tahoma"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>1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>2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>3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>4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>5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color w:val="000000"/>
          <w:sz w:val="16"/>
          <w:szCs w:val="16"/>
        </w:rPr>
        <w:t>6</w:t>
      </w:r>
    </w:p>
    <w:p w14:paraId="425753C4" w14:textId="77777777" w:rsidR="00C5080B" w:rsidRPr="00C5080B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6"/>
        <w:rPr>
          <w:rFonts w:ascii="Tahoma" w:hAnsi="Tahoma" w:cs="Tahoma"/>
          <w:b/>
          <w:b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6</w:t>
      </w:r>
      <w:r w:rsidRPr="00C5080B">
        <w:rPr>
          <w:rFonts w:ascii="Arial" w:hAnsi="Arial" w:cs="Arial"/>
          <w:sz w:val="16"/>
          <w:szCs w:val="16"/>
          <w:shd w:val="clear" w:color="auto" w:fill="B4C6E7" w:themeFill="accent1" w:themeFillTint="6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Prihodi poslovanja</w:t>
      </w:r>
      <w:r w:rsidRPr="00C5080B">
        <w:rPr>
          <w:rFonts w:ascii="Arial" w:hAnsi="Arial" w:cs="Arial"/>
          <w:sz w:val="16"/>
          <w:szCs w:val="16"/>
          <w:shd w:val="clear" w:color="auto" w:fill="B4C6E7" w:themeFill="accent1" w:themeFillTint="6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2.039.996,00</w:t>
      </w:r>
      <w:r w:rsidRPr="00C5080B">
        <w:rPr>
          <w:rFonts w:ascii="Arial" w:hAnsi="Arial" w:cs="Arial"/>
          <w:sz w:val="16"/>
          <w:szCs w:val="16"/>
          <w:shd w:val="clear" w:color="auto" w:fill="B4C6E7" w:themeFill="accent1" w:themeFillTint="6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625.671,00</w:t>
      </w:r>
      <w:r w:rsidRPr="00C5080B">
        <w:rPr>
          <w:rFonts w:ascii="Arial" w:hAnsi="Arial" w:cs="Arial"/>
          <w:sz w:val="16"/>
          <w:szCs w:val="16"/>
          <w:shd w:val="clear" w:color="auto" w:fill="B4C6E7" w:themeFill="accent1" w:themeFillTint="6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2.665.667,00</w:t>
      </w:r>
      <w:r w:rsidRPr="00C5080B">
        <w:rPr>
          <w:rFonts w:ascii="Arial" w:hAnsi="Arial" w:cs="Arial"/>
          <w:sz w:val="16"/>
          <w:szCs w:val="16"/>
          <w:shd w:val="clear" w:color="auto" w:fill="B4C6E7" w:themeFill="accent1" w:themeFillTint="6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130,67%</w:t>
      </w:r>
    </w:p>
    <w:p w14:paraId="2B3553AE" w14:textId="77777777" w:rsidR="00C5080B" w:rsidRPr="00C5080B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61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Prihodi od poreza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952.150,00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952.150,00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7D80D02" w14:textId="77777777" w:rsidR="00C5080B" w:rsidRPr="00C5080B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952.150,00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952.150,00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7677D48C" w14:textId="77777777" w:rsidR="00C5080B" w:rsidRPr="00C5080B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63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Pomoći iz inozemstva i od subjekata unutar općeg proračuna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772.225,00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625.671,00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1.397.896,00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181,02%</w:t>
      </w:r>
    </w:p>
    <w:p w14:paraId="6E22025B" w14:textId="77777777" w:rsidR="00C5080B" w:rsidRPr="00C5080B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533.324,00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625.671,00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1.158.995,00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1,81</w:t>
      </w:r>
    </w:p>
    <w:p w14:paraId="29C154DF" w14:textId="77777777" w:rsidR="00C5080B" w:rsidRPr="00C5080B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52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238.901,00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238.901,00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1,81</w:t>
      </w:r>
    </w:p>
    <w:p w14:paraId="78E1B391" w14:textId="77777777" w:rsidR="00C5080B" w:rsidRPr="00C5080B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64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Prihodi od imovine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100.347,00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100.347,00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5B2C999" w14:textId="77777777" w:rsidR="00C5080B" w:rsidRPr="00C5080B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132,00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132,00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36ECB93E" w14:textId="77777777" w:rsidR="00C5080B" w:rsidRPr="00C5080B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31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Vlastiti prihodi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13,00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13,00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328B3E04" w14:textId="77777777" w:rsidR="00C5080B" w:rsidRPr="00C5080B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41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Prihodi za posebne namjene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100.202,00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100.202,00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22D6E5AA" w14:textId="77777777" w:rsidR="00C5080B" w:rsidRPr="00C5080B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65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 xml:space="preserve">Prihodi od upravnih i administrativnih pristojbi, pristojbi po posebnim propisima 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214.611,00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214.611,00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93565CE" w14:textId="77777777" w:rsidR="00C5080B" w:rsidRPr="00C5080B" w:rsidRDefault="00C5080B" w:rsidP="00C5080B">
      <w:pPr>
        <w:widowControl w:val="0"/>
        <w:tabs>
          <w:tab w:val="left" w:pos="158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i naknada</w:t>
      </w:r>
    </w:p>
    <w:p w14:paraId="008F4869" w14:textId="77777777" w:rsidR="00C5080B" w:rsidRPr="00C5080B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41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13D99CF1" w14:textId="77777777" w:rsidR="00C5080B" w:rsidRPr="00C5080B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41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Prihodi za posebne namjene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214.611,00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214.611,00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1E669741" w14:textId="77777777" w:rsidR="00C5080B" w:rsidRPr="00C5080B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66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Prihodi od prodaje proizvoda i robe te pruženih usluga i prihodi od donacija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0C56573" w14:textId="77777777" w:rsidR="00C5080B" w:rsidRPr="00C5080B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663,00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663,00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0FD1E441" w14:textId="77777777" w:rsidR="00C5080B" w:rsidRPr="00C5080B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39"/>
        <w:rPr>
          <w:rFonts w:ascii="Tahoma" w:hAnsi="Tahoma" w:cs="Tahoma"/>
          <w:b/>
          <w:b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7</w:t>
      </w:r>
      <w:r w:rsidRPr="00C5080B">
        <w:rPr>
          <w:rFonts w:ascii="Arial" w:hAnsi="Arial" w:cs="Arial"/>
          <w:sz w:val="16"/>
          <w:szCs w:val="16"/>
          <w:shd w:val="clear" w:color="auto" w:fill="B4C6E7" w:themeFill="accent1" w:themeFillTint="6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Prihodi od prodaje nefinancijske imovine</w:t>
      </w:r>
      <w:r w:rsidRPr="00C5080B">
        <w:rPr>
          <w:rFonts w:ascii="Arial" w:hAnsi="Arial" w:cs="Arial"/>
          <w:sz w:val="16"/>
          <w:szCs w:val="16"/>
          <w:shd w:val="clear" w:color="auto" w:fill="B4C6E7" w:themeFill="accent1" w:themeFillTint="6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39.816,00</w:t>
      </w:r>
      <w:r w:rsidRPr="00C5080B">
        <w:rPr>
          <w:rFonts w:ascii="Arial" w:hAnsi="Arial" w:cs="Arial"/>
          <w:sz w:val="16"/>
          <w:szCs w:val="16"/>
          <w:shd w:val="clear" w:color="auto" w:fill="B4C6E7" w:themeFill="accent1" w:themeFillTint="6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C5080B">
        <w:rPr>
          <w:rFonts w:ascii="Arial" w:hAnsi="Arial" w:cs="Arial"/>
          <w:sz w:val="16"/>
          <w:szCs w:val="16"/>
          <w:shd w:val="clear" w:color="auto" w:fill="B4C6E7" w:themeFill="accent1" w:themeFillTint="6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39.816,00</w:t>
      </w:r>
      <w:r w:rsidRPr="00C5080B">
        <w:rPr>
          <w:rFonts w:ascii="Arial" w:hAnsi="Arial" w:cs="Arial"/>
          <w:sz w:val="16"/>
          <w:szCs w:val="16"/>
          <w:shd w:val="clear" w:color="auto" w:fill="B4C6E7" w:themeFill="accent1" w:themeFillTint="6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100,00%</w:t>
      </w:r>
    </w:p>
    <w:p w14:paraId="022E49F7" w14:textId="77777777" w:rsidR="00C5080B" w:rsidRPr="00C5080B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71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 xml:space="preserve">Prihodi od prodaje </w:t>
      </w:r>
      <w:proofErr w:type="spellStart"/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 xml:space="preserve"> dugotrajne imovine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4D82C9F" w14:textId="77777777" w:rsidR="00C5080B" w:rsidRPr="00C5080B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72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Prihodi od prodaje nefin. imovine u vlasništvu RH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39.816,00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39.816,00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3434A9D4" w14:textId="77777777" w:rsidR="00C5080B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72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Prihodi od prodaje proizvedene dugotrajne imovine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C5080B">
        <w:rPr>
          <w:rFonts w:ascii="Arial" w:hAnsi="Arial" w:cs="Arial"/>
          <w:sz w:val="16"/>
          <w:szCs w:val="16"/>
        </w:rPr>
        <w:tab/>
      </w:r>
      <w:r w:rsidRPr="00C5080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91DF793" w14:textId="77777777" w:rsidR="00C5080B" w:rsidRPr="00C113D9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5"/>
        <w:rPr>
          <w:rFonts w:ascii="Tahoma" w:hAnsi="Tahoma" w:cs="Tahoma"/>
          <w:i/>
          <w:iCs/>
          <w:color w:val="000000"/>
          <w:sz w:val="16"/>
          <w:szCs w:val="16"/>
        </w:rPr>
      </w:pPr>
      <w:r w:rsidRPr="00C113D9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C113D9">
        <w:rPr>
          <w:rFonts w:ascii="Tahoma" w:hAnsi="Tahoma" w:cs="Tahoma"/>
          <w:sz w:val="16"/>
          <w:szCs w:val="16"/>
        </w:rPr>
        <w:tab/>
      </w:r>
      <w:r w:rsidRPr="00C113D9">
        <w:rPr>
          <w:rFonts w:ascii="Tahoma" w:hAnsi="Tahoma" w:cs="Tahoma"/>
          <w:i/>
          <w:iCs/>
          <w:color w:val="000000"/>
          <w:sz w:val="16"/>
          <w:szCs w:val="16"/>
        </w:rPr>
        <w:t>71</w:t>
      </w:r>
      <w:r w:rsidRPr="00C113D9">
        <w:rPr>
          <w:rFonts w:ascii="Tahoma" w:hAnsi="Tahoma" w:cs="Tahoma"/>
          <w:sz w:val="16"/>
          <w:szCs w:val="16"/>
        </w:rPr>
        <w:tab/>
      </w:r>
      <w:r w:rsidRPr="00C113D9">
        <w:rPr>
          <w:rFonts w:ascii="Tahoma" w:hAnsi="Tahoma" w:cs="Tahoma"/>
          <w:i/>
          <w:iCs/>
          <w:color w:val="000000"/>
          <w:sz w:val="16"/>
          <w:szCs w:val="16"/>
        </w:rPr>
        <w:t xml:space="preserve">Prihodi od </w:t>
      </w:r>
      <w:proofErr w:type="spellStart"/>
      <w:r w:rsidRPr="00C113D9">
        <w:rPr>
          <w:rFonts w:ascii="Tahoma" w:hAnsi="Tahoma" w:cs="Tahoma"/>
          <w:i/>
          <w:iCs/>
          <w:color w:val="000000"/>
          <w:sz w:val="16"/>
          <w:szCs w:val="16"/>
        </w:rPr>
        <w:t>nefin.imovine</w:t>
      </w:r>
      <w:proofErr w:type="spellEnd"/>
      <w:r w:rsidRPr="00C113D9">
        <w:rPr>
          <w:rFonts w:ascii="Tahoma" w:hAnsi="Tahoma" w:cs="Tahoma"/>
          <w:i/>
          <w:iCs/>
          <w:color w:val="000000"/>
          <w:sz w:val="16"/>
          <w:szCs w:val="16"/>
        </w:rPr>
        <w:t xml:space="preserve"> i nadoknade šteta od </w:t>
      </w:r>
      <w:proofErr w:type="spellStart"/>
      <w:r w:rsidRPr="00C113D9">
        <w:rPr>
          <w:rFonts w:ascii="Tahoma" w:hAnsi="Tahoma" w:cs="Tahoma"/>
          <w:i/>
          <w:iCs/>
          <w:color w:val="000000"/>
          <w:sz w:val="16"/>
          <w:szCs w:val="16"/>
        </w:rPr>
        <w:t>osig</w:t>
      </w:r>
      <w:proofErr w:type="spellEnd"/>
      <w:r w:rsidRPr="00C113D9">
        <w:rPr>
          <w:rFonts w:ascii="Tahoma" w:hAnsi="Tahoma" w:cs="Tahoma"/>
          <w:sz w:val="16"/>
          <w:szCs w:val="16"/>
        </w:rPr>
        <w:tab/>
      </w:r>
      <w:r w:rsidRPr="00C113D9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C113D9">
        <w:rPr>
          <w:rFonts w:ascii="Tahoma" w:hAnsi="Tahoma" w:cs="Tahoma"/>
          <w:sz w:val="16"/>
          <w:szCs w:val="16"/>
        </w:rPr>
        <w:tab/>
      </w:r>
      <w:r w:rsidRPr="00C113D9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C113D9">
        <w:rPr>
          <w:rFonts w:ascii="Tahoma" w:hAnsi="Tahoma" w:cs="Tahoma"/>
          <w:sz w:val="16"/>
          <w:szCs w:val="16"/>
        </w:rPr>
        <w:tab/>
      </w:r>
      <w:r w:rsidRPr="00C113D9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2DAF7B0D" w14:textId="77777777" w:rsidR="00C5080B" w:rsidRPr="00C113D9" w:rsidRDefault="00C5080B" w:rsidP="00C5080B">
      <w:pPr>
        <w:widowControl w:val="0"/>
        <w:shd w:val="clear" w:color="auto" w:fill="B4C6E7" w:themeFill="accent1" w:themeFillTint="66"/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before="495"/>
        <w:rPr>
          <w:rFonts w:ascii="Tahoma" w:hAnsi="Tahoma" w:cs="Tahoma"/>
          <w:b/>
          <w:bCs/>
          <w:color w:val="000000"/>
          <w:sz w:val="16"/>
          <w:szCs w:val="16"/>
        </w:rPr>
      </w:pPr>
      <w:r w:rsidRPr="00C113D9">
        <w:rPr>
          <w:rFonts w:ascii="Tahoma" w:hAnsi="Tahoma" w:cs="Tahoma"/>
          <w:sz w:val="16"/>
          <w:szCs w:val="16"/>
        </w:rPr>
        <w:tab/>
      </w:r>
      <w:r w:rsidRPr="00C113D9">
        <w:rPr>
          <w:rFonts w:ascii="Tahoma" w:hAnsi="Tahoma" w:cs="Tahoma"/>
          <w:b/>
          <w:bCs/>
          <w:color w:val="000000"/>
          <w:sz w:val="16"/>
          <w:szCs w:val="16"/>
        </w:rPr>
        <w:t>UKUPNO</w:t>
      </w:r>
      <w:r w:rsidRPr="00C113D9">
        <w:rPr>
          <w:rFonts w:ascii="Tahoma" w:hAnsi="Tahoma" w:cs="Tahoma"/>
          <w:sz w:val="16"/>
          <w:szCs w:val="16"/>
        </w:rPr>
        <w:tab/>
      </w:r>
      <w:r w:rsidRPr="00C113D9">
        <w:rPr>
          <w:rFonts w:ascii="Tahoma" w:hAnsi="Tahoma" w:cs="Tahoma"/>
          <w:b/>
          <w:bCs/>
          <w:color w:val="000000"/>
          <w:sz w:val="16"/>
          <w:szCs w:val="16"/>
        </w:rPr>
        <w:t>2.079.812,00</w:t>
      </w:r>
      <w:r w:rsidRPr="00C113D9">
        <w:rPr>
          <w:rFonts w:ascii="Tahoma" w:hAnsi="Tahoma" w:cs="Tahoma"/>
          <w:sz w:val="16"/>
          <w:szCs w:val="16"/>
        </w:rPr>
        <w:tab/>
      </w:r>
      <w:r w:rsidRPr="00C113D9">
        <w:rPr>
          <w:rFonts w:ascii="Tahoma" w:hAnsi="Tahoma" w:cs="Tahoma"/>
          <w:b/>
          <w:bCs/>
          <w:color w:val="000000"/>
          <w:sz w:val="16"/>
          <w:szCs w:val="16"/>
        </w:rPr>
        <w:t>625.671,00</w:t>
      </w:r>
      <w:r w:rsidRPr="00C113D9">
        <w:rPr>
          <w:rFonts w:ascii="Tahoma" w:hAnsi="Tahoma" w:cs="Tahoma"/>
          <w:sz w:val="16"/>
          <w:szCs w:val="16"/>
        </w:rPr>
        <w:tab/>
      </w:r>
      <w:r w:rsidRPr="00C113D9">
        <w:rPr>
          <w:rFonts w:ascii="Tahoma" w:hAnsi="Tahoma" w:cs="Tahoma"/>
          <w:b/>
          <w:bCs/>
          <w:color w:val="000000"/>
          <w:sz w:val="16"/>
          <w:szCs w:val="16"/>
        </w:rPr>
        <w:t>2.705.483,00</w:t>
      </w:r>
      <w:r w:rsidRPr="00C113D9">
        <w:rPr>
          <w:rFonts w:ascii="Tahoma" w:hAnsi="Tahoma" w:cs="Tahoma"/>
          <w:sz w:val="16"/>
          <w:szCs w:val="16"/>
        </w:rPr>
        <w:tab/>
      </w:r>
      <w:r w:rsidRPr="00C113D9">
        <w:rPr>
          <w:rFonts w:ascii="Tahoma" w:hAnsi="Tahoma" w:cs="Tahoma"/>
          <w:b/>
          <w:bCs/>
          <w:color w:val="000000"/>
          <w:sz w:val="16"/>
          <w:szCs w:val="16"/>
        </w:rPr>
        <w:t>130,08%</w:t>
      </w:r>
    </w:p>
    <w:p w14:paraId="2AB96D58" w14:textId="77777777" w:rsidR="00075CB3" w:rsidRDefault="00075CB3" w:rsidP="00C5080B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b/>
          <w:bCs/>
          <w:color w:val="000000"/>
        </w:rPr>
      </w:pPr>
    </w:p>
    <w:p w14:paraId="26A4965F" w14:textId="77777777" w:rsidR="00075CB3" w:rsidRDefault="00075CB3" w:rsidP="00C5080B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b/>
          <w:bCs/>
          <w:color w:val="000000"/>
        </w:rPr>
      </w:pPr>
    </w:p>
    <w:p w14:paraId="6D79989F" w14:textId="77777777" w:rsidR="00C5080B" w:rsidRPr="00A42CB6" w:rsidRDefault="00C5080B" w:rsidP="00C5080B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b/>
          <w:bCs/>
          <w:color w:val="000000"/>
        </w:rPr>
      </w:pPr>
      <w:r w:rsidRPr="00A42CB6">
        <w:rPr>
          <w:b/>
          <w:bCs/>
          <w:color w:val="000000"/>
        </w:rPr>
        <w:lastRenderedPageBreak/>
        <w:t>PRVE IZMJENE I DOPUN PRORAČUNA OPĆINE ĐULOVAC ZA 2023. GODINU</w:t>
      </w:r>
    </w:p>
    <w:p w14:paraId="6CE0FACE" w14:textId="77777777" w:rsidR="00C5080B" w:rsidRPr="00A42CB6" w:rsidRDefault="00C5080B" w:rsidP="00C5080B">
      <w:pPr>
        <w:widowControl w:val="0"/>
        <w:tabs>
          <w:tab w:val="center" w:pos="7650"/>
        </w:tabs>
        <w:autoSpaceDE w:val="0"/>
        <w:autoSpaceDN w:val="0"/>
        <w:adjustRightInd w:val="0"/>
        <w:spacing w:before="21"/>
        <w:rPr>
          <w:color w:val="000000"/>
          <w:sz w:val="20"/>
          <w:szCs w:val="20"/>
        </w:rPr>
      </w:pPr>
      <w:r w:rsidRPr="00A42CB6">
        <w:rPr>
          <w:rFonts w:ascii="Arial" w:hAnsi="Arial" w:cs="Arial"/>
          <w:sz w:val="20"/>
          <w:szCs w:val="20"/>
        </w:rPr>
        <w:tab/>
      </w:r>
      <w:r w:rsidRPr="00A42CB6">
        <w:rPr>
          <w:color w:val="000000"/>
          <w:sz w:val="20"/>
          <w:szCs w:val="20"/>
        </w:rPr>
        <w:t>I. OPĆI DIO - A. RAČUN PRIHODA I RASHODA (RASHODI POSLOVANJA)</w:t>
      </w:r>
    </w:p>
    <w:p w14:paraId="0E02922C" w14:textId="77777777" w:rsidR="00C5080B" w:rsidRPr="00A42CB6" w:rsidRDefault="00C5080B" w:rsidP="00C5080B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90"/>
        <w:rPr>
          <w:rFonts w:ascii="Tahoma" w:hAnsi="Tahoma" w:cs="Tahoma"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>Račun/ Pozicija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>Opis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>Proračun 2023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>Povećanje/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>Proračun 2023 - I.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>Indeks</w:t>
      </w:r>
    </w:p>
    <w:p w14:paraId="13AE53AA" w14:textId="77777777" w:rsidR="00C5080B" w:rsidRPr="00A42CB6" w:rsidRDefault="00C5080B" w:rsidP="00C5080B">
      <w:pPr>
        <w:widowControl w:val="0"/>
        <w:tabs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>smanjenje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 xml:space="preserve"> rebalans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>5/3</w:t>
      </w:r>
    </w:p>
    <w:p w14:paraId="21CC64A5" w14:textId="77777777" w:rsidR="00C5080B" w:rsidRPr="00A42CB6" w:rsidRDefault="00C5080B" w:rsidP="00C5080B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49"/>
        <w:rPr>
          <w:rFonts w:ascii="Tahoma" w:hAnsi="Tahoma" w:cs="Tahoma"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>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>2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>3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>4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>5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color w:val="000000"/>
          <w:sz w:val="16"/>
          <w:szCs w:val="16"/>
        </w:rPr>
        <w:t>6</w:t>
      </w:r>
    </w:p>
    <w:p w14:paraId="393DD726" w14:textId="77777777" w:rsidR="00C5080B" w:rsidRPr="00A42CB6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6"/>
        <w:rPr>
          <w:rFonts w:ascii="Tahoma" w:hAnsi="Tahoma" w:cs="Tahoma"/>
          <w:b/>
          <w:b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075CB3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3</w:t>
      </w:r>
      <w:r w:rsidRPr="00075CB3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075CB3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Rashodi poslovanja</w:t>
      </w:r>
      <w:r w:rsidRPr="00075CB3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075CB3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1.043.795,00</w:t>
      </w:r>
      <w:r w:rsidRPr="00075CB3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075CB3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504.652,00</w:t>
      </w:r>
      <w:r w:rsidRPr="00075CB3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075CB3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1.548.447,00</w:t>
      </w:r>
      <w:r w:rsidRPr="00075CB3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075CB3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148,35%</w:t>
      </w:r>
    </w:p>
    <w:p w14:paraId="1473920B" w14:textId="77777777" w:rsidR="00C5080B" w:rsidRPr="00A42CB6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327.922,00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327.922,00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0B65D2E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197.854,00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197.854,00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5F21757E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130.068,00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130.068,00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21A53D10" w14:textId="77777777" w:rsidR="00C5080B" w:rsidRPr="00A42CB6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367.095,00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367.095,00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B2463EE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167.863,00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167.863,00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1E1A887D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41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Prihodi za posebne namjene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102.919,00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102.919,00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7AF2F3E1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96.313,00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96.313,00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55830216" w14:textId="77777777" w:rsidR="00C5080B" w:rsidRPr="00A42CB6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5.904,00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5.904,00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DF3EFDE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5.904,00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5.904,00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3245E460" w14:textId="77777777" w:rsidR="00C5080B" w:rsidRPr="00A42CB6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9.422,00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846,00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10.268,00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108,98%</w:t>
      </w:r>
    </w:p>
    <w:p w14:paraId="3E5710B7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9.422,00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846,00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10.268,00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1,09</w:t>
      </w:r>
    </w:p>
    <w:p w14:paraId="2D290E27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1,09</w:t>
      </w:r>
    </w:p>
    <w:p w14:paraId="1B10C78F" w14:textId="77777777" w:rsidR="00C5080B" w:rsidRPr="00A42CB6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8.626,00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8.626,00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DC4872C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8.626,00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8.626,00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2782951A" w14:textId="77777777" w:rsidR="00C5080B" w:rsidRPr="00A42CB6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149.973,00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149.973,00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79ED27F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149.973,00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149.973,00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02FE39FE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6E036F4E" w14:textId="77777777" w:rsidR="00C5080B" w:rsidRPr="00A42CB6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174.853,00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503.806,00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678.659,00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388,13%</w:t>
      </w:r>
    </w:p>
    <w:p w14:paraId="14D1FFB9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158.927,00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158.927,00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3,88</w:t>
      </w:r>
    </w:p>
    <w:p w14:paraId="574C147A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41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Prihodi za posebne namjene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2.654,00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2.654,00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3,88</w:t>
      </w:r>
    </w:p>
    <w:p w14:paraId="5E1CAA17" w14:textId="041811BA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13.272,00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503.806,00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517.078,00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3,88</w:t>
      </w:r>
    </w:p>
    <w:p w14:paraId="0CB61CBC" w14:textId="77777777" w:rsidR="00C5080B" w:rsidRPr="00A42CB6" w:rsidRDefault="00C5080B" w:rsidP="00075CB3">
      <w:pPr>
        <w:widowControl w:val="0"/>
        <w:shd w:val="clear" w:color="auto" w:fill="B4C6E7" w:themeFill="accent1" w:themeFillTint="66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69"/>
        <w:rPr>
          <w:rFonts w:ascii="Tahoma" w:hAnsi="Tahoma" w:cs="Tahoma"/>
          <w:b/>
          <w:b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763.937,00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121.019,00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884.956,00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115,84%</w:t>
      </w:r>
    </w:p>
    <w:p w14:paraId="41790CBF" w14:textId="77777777" w:rsidR="00C5080B" w:rsidRPr="00A42CB6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 xml:space="preserve"> dugotrajne imovine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BEADAEB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5BDD59E9" w14:textId="77777777" w:rsidR="00C5080B" w:rsidRPr="00A42CB6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724.121,00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121.019,00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845.140,00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116,71%</w:t>
      </w:r>
    </w:p>
    <w:p w14:paraId="55CF391A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(ništa)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1,17</w:t>
      </w:r>
    </w:p>
    <w:p w14:paraId="09CE8526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548.136,00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112.346,00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660.482,00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1,17</w:t>
      </w:r>
    </w:p>
    <w:p w14:paraId="52D6A918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31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Vlastiti prihodi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66.361,00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66.361,00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1,17</w:t>
      </w:r>
    </w:p>
    <w:p w14:paraId="1021D098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40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Prihodi za posebne namjene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2.654,00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2.654,00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1,17</w:t>
      </w:r>
    </w:p>
    <w:p w14:paraId="7C4C06A5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41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Prihodi za posebne namjene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15.926,00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15.926,00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1,17</w:t>
      </w:r>
    </w:p>
    <w:p w14:paraId="0BA7E753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2.654,00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8.673,00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11.327,00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1,17</w:t>
      </w:r>
    </w:p>
    <w:p w14:paraId="43620689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52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1,17</w:t>
      </w:r>
    </w:p>
    <w:p w14:paraId="22A19621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72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Prihodi od prodaje nefin. imovine u vlasništvu RH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69.809,00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69.809,00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1,17</w:t>
      </w:r>
    </w:p>
    <w:p w14:paraId="2C093A18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81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Namjenski primici od zaduživanja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18.581,00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18.581,00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1,17</w:t>
      </w:r>
    </w:p>
    <w:p w14:paraId="790676D8" w14:textId="77777777" w:rsidR="00C5080B" w:rsidRPr="00A42CB6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80A2B4B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092B823D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41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Prihodi za posebne namjene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39.816,00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39.816,00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65301528" w14:textId="77777777" w:rsidR="00C5080B" w:rsidRPr="00A42CB6" w:rsidRDefault="00C5080B" w:rsidP="00C5080B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51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Pomoći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00A885D0" w14:textId="77777777" w:rsidR="00C5080B" w:rsidRPr="00A42CB6" w:rsidRDefault="00C5080B" w:rsidP="00A42CB6">
      <w:pPr>
        <w:widowControl w:val="0"/>
        <w:shd w:val="clear" w:color="auto" w:fill="B4C6E7" w:themeFill="accent1" w:themeFillTint="66"/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before="495"/>
        <w:rPr>
          <w:rFonts w:ascii="Tahoma" w:hAnsi="Tahoma" w:cs="Tahoma"/>
          <w:b/>
          <w:bCs/>
          <w:color w:val="000000"/>
          <w:sz w:val="16"/>
          <w:szCs w:val="16"/>
        </w:rPr>
      </w:pP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UKUPNO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1.807.732,00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625.671,00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2.433.403,00</w:t>
      </w:r>
      <w:r w:rsidRPr="00A42CB6">
        <w:rPr>
          <w:rFonts w:ascii="Tahoma" w:hAnsi="Tahoma" w:cs="Tahoma"/>
          <w:sz w:val="16"/>
          <w:szCs w:val="16"/>
        </w:rPr>
        <w:tab/>
      </w:r>
      <w:r w:rsidRPr="00A42CB6">
        <w:rPr>
          <w:rFonts w:ascii="Tahoma" w:hAnsi="Tahoma" w:cs="Tahoma"/>
          <w:b/>
          <w:bCs/>
          <w:color w:val="000000"/>
          <w:sz w:val="16"/>
          <w:szCs w:val="16"/>
        </w:rPr>
        <w:t>134,61%</w:t>
      </w:r>
    </w:p>
    <w:p w14:paraId="22906922" w14:textId="77777777" w:rsidR="00C5080B" w:rsidRPr="00C5080B" w:rsidRDefault="00C5080B" w:rsidP="00A42CB6">
      <w:pPr>
        <w:widowControl w:val="0"/>
        <w:shd w:val="clear" w:color="auto" w:fill="B4C6E7" w:themeFill="accent1" w:themeFillTint="66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46F614E7" w14:textId="77777777" w:rsidR="00C5080B" w:rsidRPr="00C5080B" w:rsidRDefault="00C5080B" w:rsidP="00C5080B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16FA3AF8" w14:textId="77777777" w:rsidR="001D2D56" w:rsidRPr="001D2D56" w:rsidRDefault="00C5080B" w:rsidP="001D2D56">
      <w:pPr>
        <w:widowControl w:val="0"/>
        <w:tabs>
          <w:tab w:val="center" w:pos="7730"/>
        </w:tabs>
        <w:autoSpaceDE w:val="0"/>
        <w:autoSpaceDN w:val="0"/>
        <w:adjustRightInd w:val="0"/>
        <w:rPr>
          <w:b/>
          <w:bCs/>
          <w:color w:val="000000"/>
        </w:rPr>
      </w:pPr>
      <w:r w:rsidRPr="00C5080B">
        <w:rPr>
          <w:rFonts w:ascii="Arial" w:hAnsi="Arial" w:cs="Arial"/>
          <w:sz w:val="16"/>
          <w:szCs w:val="16"/>
        </w:rPr>
        <w:br w:type="page"/>
      </w:r>
      <w:r w:rsidR="001D2D56" w:rsidRPr="001D2D56">
        <w:rPr>
          <w:b/>
          <w:bCs/>
          <w:color w:val="000000"/>
        </w:rPr>
        <w:lastRenderedPageBreak/>
        <w:t>PRVE IZMJENE I DOPUN PRORAČUNA OPĆINE ĐULOVAC ZA 2023. GODINU</w:t>
      </w:r>
    </w:p>
    <w:p w14:paraId="18B4FC63" w14:textId="77777777" w:rsidR="001D2D56" w:rsidRPr="001D2D56" w:rsidRDefault="001D2D56" w:rsidP="001D2D56">
      <w:pPr>
        <w:widowControl w:val="0"/>
        <w:tabs>
          <w:tab w:val="center" w:pos="7730"/>
        </w:tabs>
        <w:autoSpaceDE w:val="0"/>
        <w:autoSpaceDN w:val="0"/>
        <w:adjustRightInd w:val="0"/>
        <w:spacing w:before="21"/>
        <w:rPr>
          <w:color w:val="000000"/>
          <w:sz w:val="20"/>
          <w:szCs w:val="20"/>
        </w:rPr>
      </w:pPr>
      <w:r w:rsidRPr="001D2D56">
        <w:rPr>
          <w:rFonts w:ascii="Arial" w:hAnsi="Arial" w:cs="Arial"/>
        </w:rPr>
        <w:tab/>
      </w:r>
      <w:r w:rsidRPr="001D2D56">
        <w:rPr>
          <w:color w:val="000000"/>
          <w:sz w:val="20"/>
          <w:szCs w:val="20"/>
        </w:rPr>
        <w:t>I. OPĆI DIO - A. RAČUN PRIHODA I RASHODA (RASHODI PREMA FUNKCIJSKOJ KLASIFIKACIJI)</w:t>
      </w:r>
    </w:p>
    <w:p w14:paraId="72430F98" w14:textId="77777777" w:rsidR="001D2D56" w:rsidRPr="001D2D56" w:rsidRDefault="001D2D56" w:rsidP="001D2D56">
      <w:pPr>
        <w:widowControl w:val="0"/>
        <w:tabs>
          <w:tab w:val="center" w:pos="368"/>
          <w:tab w:val="center" w:pos="5389"/>
          <w:tab w:val="center" w:pos="10958"/>
          <w:tab w:val="center" w:pos="12772"/>
          <w:tab w:val="center" w:pos="14588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Funk.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Opis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Proračun 2023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Razlika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Proračun 2023 - I.</w:t>
      </w:r>
    </w:p>
    <w:p w14:paraId="11BA2BD0" w14:textId="77777777" w:rsidR="001D2D56" w:rsidRPr="001D2D56" w:rsidRDefault="001D2D56" w:rsidP="001D2D56">
      <w:pPr>
        <w:widowControl w:val="0"/>
        <w:tabs>
          <w:tab w:val="center" w:pos="12772"/>
          <w:tab w:val="center" w:pos="14588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5-3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 rebalans</w:t>
      </w:r>
    </w:p>
    <w:p w14:paraId="2E2F8C20" w14:textId="77777777" w:rsidR="001D2D56" w:rsidRPr="001D2D56" w:rsidRDefault="001D2D56" w:rsidP="001D2D56">
      <w:pPr>
        <w:widowControl w:val="0"/>
        <w:tabs>
          <w:tab w:val="center" w:pos="368"/>
          <w:tab w:val="center" w:pos="5389"/>
          <w:tab w:val="center" w:pos="10958"/>
          <w:tab w:val="center" w:pos="12772"/>
          <w:tab w:val="center" w:pos="14588"/>
        </w:tabs>
        <w:autoSpaceDE w:val="0"/>
        <w:autoSpaceDN w:val="0"/>
        <w:adjustRightInd w:val="0"/>
        <w:spacing w:before="53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2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3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4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5</w:t>
      </w:r>
    </w:p>
    <w:p w14:paraId="711F7EFD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01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 xml:space="preserve">Opće javne usluge  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711.421,00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711.421,00</w:t>
      </w:r>
    </w:p>
    <w:p w14:paraId="6057A82B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010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Opće javne usluge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197.846,00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197.846,00</w:t>
      </w:r>
    </w:p>
    <w:p w14:paraId="1DDB67FE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011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Izvršna i zakonodavna tijela, financijski i fiskalni poslovi, vanjski poslovi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132.720,00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132.720,00</w:t>
      </w:r>
    </w:p>
    <w:p w14:paraId="0531441C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013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Opće usluge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335.466,00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335.466,00</w:t>
      </w:r>
    </w:p>
    <w:p w14:paraId="4E0E8890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017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Transakcije vezane uz javni dug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45.389,00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45.389,00</w:t>
      </w:r>
    </w:p>
    <w:p w14:paraId="1E99E477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03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 xml:space="preserve">Javni red i sigurnost  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53.218,00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53.218,00</w:t>
      </w:r>
    </w:p>
    <w:p w14:paraId="10DE6F24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032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Usluge protupožarne zaštite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53.218,00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53.218,00</w:t>
      </w:r>
    </w:p>
    <w:p w14:paraId="405A7D9D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04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 xml:space="preserve">Ekonomski poslovi  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556.957,00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75.846,00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632.803,00</w:t>
      </w:r>
    </w:p>
    <w:p w14:paraId="6A91B917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041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Opći ekonomski, trgovački i poslovi vezani uz rad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</w:p>
    <w:p w14:paraId="73768503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042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Poljoprivreda, šumarstvo, ribarstvo i lov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4.776,00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846,00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5.622,00</w:t>
      </w:r>
    </w:p>
    <w:p w14:paraId="24D9C63E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043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Gorivo i energija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</w:p>
    <w:p w14:paraId="5196FFA1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044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Rudarstvo, proizvodnja i građevinarstvo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96.884,00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75.000,00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171.884,00</w:t>
      </w:r>
    </w:p>
    <w:p w14:paraId="28D9ABCA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045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Promet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451.980,00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451.980,00</w:t>
      </w:r>
    </w:p>
    <w:p w14:paraId="41A0383A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049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Ekonomski poslovi koji nisu drugdje svrstani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3.317,00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3.317,00</w:t>
      </w:r>
    </w:p>
    <w:p w14:paraId="3A99ECBA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05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 xml:space="preserve">Zaštita okoliša  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663,00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663,00</w:t>
      </w:r>
    </w:p>
    <w:p w14:paraId="3E1B6560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051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Gospodarenje otpadom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663,00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663,00</w:t>
      </w:r>
    </w:p>
    <w:p w14:paraId="3C0CEA7E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06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 xml:space="preserve">Usluge unaprjeđenja stanovanja i zajednice  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226.286,00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46.019,00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272.305,00</w:t>
      </w:r>
    </w:p>
    <w:p w14:paraId="568CBCB6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062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Razvoj zajednice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171.872,00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8.673,00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180.545,00</w:t>
      </w:r>
    </w:p>
    <w:p w14:paraId="70308342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063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Opskrba vodom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23.889,00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37.346,00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61.235,00</w:t>
      </w:r>
    </w:p>
    <w:p w14:paraId="10285F75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064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Ulična rasvjeta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30.525,00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30.525,00</w:t>
      </w:r>
    </w:p>
    <w:p w14:paraId="2F2AF97F" w14:textId="70054E24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07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 xml:space="preserve">Zdravstvo  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7.299,00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7.299,00</w:t>
      </w:r>
    </w:p>
    <w:p w14:paraId="1EB24CCA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076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Poslovi i usluge zdravstva koji nisu drugdje svrstani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7.299,00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7.299,00</w:t>
      </w:r>
    </w:p>
    <w:p w14:paraId="39389815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08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 xml:space="preserve">Rekreacija, kultura i religija  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10.616,00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10.616,00</w:t>
      </w:r>
    </w:p>
    <w:p w14:paraId="4B2F2808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080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Rekreacija, kultura i religija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</w:p>
    <w:p w14:paraId="6B1FA2E8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081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Službe rekreacije i sporta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7.963,00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7.963,00</w:t>
      </w:r>
    </w:p>
    <w:p w14:paraId="37B97C9E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084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Religijske i druge službe zajednice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663,00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663,00</w:t>
      </w:r>
    </w:p>
    <w:p w14:paraId="61EE873F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086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Rashodi za rekreaciju, kulturu i religiju koji nisu drugdje svrstani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1.990,00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1.990,00</w:t>
      </w:r>
    </w:p>
    <w:p w14:paraId="16C77187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09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 xml:space="preserve">Obrazovanje  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351.770,00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351.770,00</w:t>
      </w:r>
    </w:p>
    <w:p w14:paraId="7C5B0242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091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Predškolsko i osnovno obrazovanje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323.103,00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323.103,00</w:t>
      </w:r>
    </w:p>
    <w:p w14:paraId="4A72A359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095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Obrazovanje koje se ne može definirati po stupnju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28.667,00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28.667,00</w:t>
      </w:r>
    </w:p>
    <w:p w14:paraId="2AF17376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 xml:space="preserve">Socijalna zaštita  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161.582,00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503.806,00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665.388,00</w:t>
      </w:r>
    </w:p>
    <w:p w14:paraId="0BE73F73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Socijalna zaštita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20.704,00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20.704,00</w:t>
      </w:r>
    </w:p>
    <w:p w14:paraId="4179E07D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104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Obitelj i djeca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111.485,00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503.806,00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615.291,00</w:t>
      </w:r>
    </w:p>
    <w:p w14:paraId="7BA600B6" w14:textId="77777777" w:rsidR="001D2D56" w:rsidRPr="001D2D56" w:rsidRDefault="001D2D56" w:rsidP="001D2D56">
      <w:pPr>
        <w:widowControl w:val="0"/>
        <w:tabs>
          <w:tab w:val="right" w:pos="737"/>
          <w:tab w:val="left" w:pos="855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109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Aktivnosti socijalne zaštite koje nisu drugdje svrstane  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29.393,00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29.393,00</w:t>
      </w:r>
    </w:p>
    <w:p w14:paraId="73A3352B" w14:textId="44229D71" w:rsidR="001D2D56" w:rsidRDefault="001D2D56" w:rsidP="001D2D56">
      <w:pPr>
        <w:widowControl w:val="0"/>
        <w:shd w:val="clear" w:color="auto" w:fill="B4C6E7" w:themeFill="accent1" w:themeFillTint="66"/>
        <w:tabs>
          <w:tab w:val="left" w:pos="850"/>
          <w:tab w:val="right" w:pos="11814"/>
          <w:tab w:val="right" w:pos="13628"/>
          <w:tab w:val="right" w:pos="15464"/>
        </w:tabs>
        <w:autoSpaceDE w:val="0"/>
        <w:autoSpaceDN w:val="0"/>
        <w:adjustRightInd w:val="0"/>
        <w:spacing w:before="66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UKUPNO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2.079.812,00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625.671,00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2.705.483,00</w:t>
      </w:r>
    </w:p>
    <w:p w14:paraId="4562056C" w14:textId="77777777" w:rsidR="001D2D56" w:rsidRPr="001D2D56" w:rsidRDefault="001D2D56" w:rsidP="001D2D56">
      <w:pPr>
        <w:rPr>
          <w:rFonts w:ascii="Tahoma" w:hAnsi="Tahoma" w:cs="Tahoma"/>
          <w:sz w:val="16"/>
          <w:szCs w:val="16"/>
        </w:rPr>
      </w:pPr>
    </w:p>
    <w:p w14:paraId="5792F152" w14:textId="77777777" w:rsidR="001D2D56" w:rsidRPr="001D2D56" w:rsidRDefault="001D2D56" w:rsidP="001D2D56">
      <w:pPr>
        <w:rPr>
          <w:rFonts w:ascii="Tahoma" w:hAnsi="Tahoma" w:cs="Tahoma"/>
          <w:sz w:val="16"/>
          <w:szCs w:val="16"/>
        </w:rPr>
      </w:pPr>
    </w:p>
    <w:p w14:paraId="3F76979D" w14:textId="77777777" w:rsidR="001D2D56" w:rsidRPr="001D2D56" w:rsidRDefault="001D2D56" w:rsidP="001D2D56">
      <w:pPr>
        <w:rPr>
          <w:rFonts w:ascii="Tahoma" w:hAnsi="Tahoma" w:cs="Tahoma"/>
          <w:sz w:val="16"/>
          <w:szCs w:val="16"/>
        </w:rPr>
      </w:pPr>
    </w:p>
    <w:p w14:paraId="66348974" w14:textId="77777777" w:rsidR="001D2D56" w:rsidRPr="001D2D56" w:rsidRDefault="001D2D56" w:rsidP="001D2D56">
      <w:pPr>
        <w:rPr>
          <w:rFonts w:ascii="Tahoma" w:hAnsi="Tahoma" w:cs="Tahoma"/>
          <w:sz w:val="16"/>
          <w:szCs w:val="16"/>
        </w:rPr>
      </w:pPr>
    </w:p>
    <w:p w14:paraId="33CFB247" w14:textId="77777777" w:rsidR="001D2D56" w:rsidRPr="001D2D56" w:rsidRDefault="001D2D56" w:rsidP="001D2D56">
      <w:pPr>
        <w:rPr>
          <w:rFonts w:ascii="Tahoma" w:hAnsi="Tahoma" w:cs="Tahoma"/>
          <w:sz w:val="16"/>
          <w:szCs w:val="16"/>
        </w:rPr>
      </w:pPr>
    </w:p>
    <w:p w14:paraId="3D659550" w14:textId="77777777" w:rsidR="001D2D56" w:rsidRPr="001D2D56" w:rsidRDefault="001D2D56" w:rsidP="001D2D56">
      <w:pPr>
        <w:rPr>
          <w:rFonts w:ascii="Tahoma" w:hAnsi="Tahoma" w:cs="Tahoma"/>
          <w:sz w:val="16"/>
          <w:szCs w:val="16"/>
        </w:rPr>
      </w:pPr>
    </w:p>
    <w:p w14:paraId="03B8F3B4" w14:textId="71C5F4EE" w:rsidR="001D2D56" w:rsidRDefault="001D2D56" w:rsidP="001D2D56">
      <w:pPr>
        <w:rPr>
          <w:rFonts w:ascii="Tahoma" w:hAnsi="Tahoma" w:cs="Tahoma"/>
          <w:sz w:val="16"/>
          <w:szCs w:val="16"/>
        </w:rPr>
      </w:pPr>
    </w:p>
    <w:p w14:paraId="52524466" w14:textId="3916D34C" w:rsidR="0096325B" w:rsidRDefault="0096325B" w:rsidP="001D2D56">
      <w:pPr>
        <w:rPr>
          <w:rFonts w:ascii="Tahoma" w:hAnsi="Tahoma" w:cs="Tahoma"/>
          <w:sz w:val="16"/>
          <w:szCs w:val="16"/>
        </w:rPr>
      </w:pPr>
    </w:p>
    <w:p w14:paraId="3BB4E712" w14:textId="26117CED" w:rsidR="0096325B" w:rsidRDefault="0096325B" w:rsidP="001D2D56">
      <w:pPr>
        <w:rPr>
          <w:rFonts w:ascii="Tahoma" w:hAnsi="Tahoma" w:cs="Tahoma"/>
          <w:sz w:val="16"/>
          <w:szCs w:val="16"/>
        </w:rPr>
      </w:pPr>
    </w:p>
    <w:p w14:paraId="07F24C58" w14:textId="756780F1" w:rsidR="0096325B" w:rsidRDefault="0096325B" w:rsidP="001D2D56">
      <w:pPr>
        <w:rPr>
          <w:rFonts w:ascii="Tahoma" w:hAnsi="Tahoma" w:cs="Tahoma"/>
          <w:sz w:val="16"/>
          <w:szCs w:val="16"/>
        </w:rPr>
      </w:pPr>
    </w:p>
    <w:p w14:paraId="1ECA8780" w14:textId="5ABD0D58" w:rsidR="0096325B" w:rsidRDefault="0096325B" w:rsidP="001D2D56">
      <w:pPr>
        <w:rPr>
          <w:rFonts w:ascii="Tahoma" w:hAnsi="Tahoma" w:cs="Tahoma"/>
          <w:sz w:val="16"/>
          <w:szCs w:val="16"/>
        </w:rPr>
      </w:pPr>
    </w:p>
    <w:p w14:paraId="5677DFEE" w14:textId="77777777" w:rsidR="0096325B" w:rsidRPr="0096325B" w:rsidRDefault="0096325B" w:rsidP="0096325B">
      <w:pPr>
        <w:widowControl w:val="0"/>
        <w:tabs>
          <w:tab w:val="center" w:pos="7653"/>
        </w:tabs>
        <w:autoSpaceDE w:val="0"/>
        <w:autoSpaceDN w:val="0"/>
        <w:adjustRightInd w:val="0"/>
        <w:rPr>
          <w:b/>
          <w:bCs/>
          <w:color w:val="000000"/>
        </w:rPr>
      </w:pPr>
      <w:r w:rsidRPr="0096325B">
        <w:rPr>
          <w:b/>
          <w:bCs/>
          <w:color w:val="000000"/>
        </w:rPr>
        <w:t>PRVE IZMJENE I DOPUN PRORAČUNA OPĆINE ĐULOVAC ZA 2023. GODINU</w:t>
      </w:r>
    </w:p>
    <w:p w14:paraId="4FD68414" w14:textId="77777777" w:rsidR="0096325B" w:rsidRPr="0096325B" w:rsidRDefault="0096325B" w:rsidP="0096325B">
      <w:pPr>
        <w:widowControl w:val="0"/>
        <w:tabs>
          <w:tab w:val="center" w:pos="7653"/>
        </w:tabs>
        <w:autoSpaceDE w:val="0"/>
        <w:autoSpaceDN w:val="0"/>
        <w:adjustRightInd w:val="0"/>
        <w:spacing w:before="21"/>
        <w:rPr>
          <w:color w:val="000000"/>
          <w:sz w:val="20"/>
          <w:szCs w:val="20"/>
        </w:rPr>
      </w:pPr>
      <w:r w:rsidRPr="0096325B">
        <w:rPr>
          <w:rFonts w:ascii="Arial" w:hAnsi="Arial" w:cs="Arial"/>
        </w:rPr>
        <w:tab/>
      </w:r>
      <w:r w:rsidRPr="0096325B">
        <w:rPr>
          <w:color w:val="000000"/>
          <w:sz w:val="20"/>
          <w:szCs w:val="20"/>
        </w:rPr>
        <w:t>I. OPĆI DIO - A. RAČUN PRIHODA I RASHODA (RASHODI PREMA IZVORIMA FINACIRANJA)</w:t>
      </w:r>
    </w:p>
    <w:p w14:paraId="7395CC34" w14:textId="77777777" w:rsidR="0096325B" w:rsidRPr="0096325B" w:rsidRDefault="0096325B" w:rsidP="0096325B">
      <w:pPr>
        <w:widowControl w:val="0"/>
        <w:tabs>
          <w:tab w:val="center" w:pos="368"/>
          <w:tab w:val="center" w:pos="5299"/>
          <w:tab w:val="center" w:pos="10785"/>
          <w:tab w:val="center" w:pos="12656"/>
          <w:tab w:val="center" w:pos="14450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proofErr w:type="spellStart"/>
      <w:r w:rsidRPr="0096325B">
        <w:rPr>
          <w:rFonts w:ascii="Tahoma" w:hAnsi="Tahoma" w:cs="Tahoma"/>
          <w:color w:val="000000"/>
          <w:sz w:val="16"/>
          <w:szCs w:val="16"/>
        </w:rPr>
        <w:t>IzvorID</w:t>
      </w:r>
      <w:proofErr w:type="spellEnd"/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Opis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Proračun 2023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Razlika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Proračun 2023 - I.</w:t>
      </w:r>
    </w:p>
    <w:p w14:paraId="54C7D808" w14:textId="77777777" w:rsidR="0096325B" w:rsidRPr="0096325B" w:rsidRDefault="0096325B" w:rsidP="0096325B">
      <w:pPr>
        <w:widowControl w:val="0"/>
        <w:tabs>
          <w:tab w:val="center" w:pos="12656"/>
          <w:tab w:val="center" w:pos="1445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5-3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 xml:space="preserve"> rebalans</w:t>
      </w:r>
    </w:p>
    <w:p w14:paraId="11B78F8A" w14:textId="77777777" w:rsidR="0096325B" w:rsidRPr="0096325B" w:rsidRDefault="0096325B" w:rsidP="0096325B">
      <w:pPr>
        <w:widowControl w:val="0"/>
        <w:tabs>
          <w:tab w:val="center" w:pos="368"/>
          <w:tab w:val="center" w:pos="5299"/>
          <w:tab w:val="center" w:pos="10785"/>
          <w:tab w:val="center" w:pos="12656"/>
          <w:tab w:val="center" w:pos="14450"/>
        </w:tabs>
        <w:autoSpaceDE w:val="0"/>
        <w:autoSpaceDN w:val="0"/>
        <w:adjustRightInd w:val="0"/>
        <w:spacing w:before="53"/>
        <w:rPr>
          <w:rFonts w:ascii="Tahoma" w:hAnsi="Tahoma" w:cs="Tahoma"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1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2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3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4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5</w:t>
      </w:r>
    </w:p>
    <w:p w14:paraId="4A0A526F" w14:textId="77777777" w:rsidR="0096325B" w:rsidRPr="0096325B" w:rsidRDefault="0096325B" w:rsidP="0096325B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108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(ništa)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9095A19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(ništa)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6D22887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(ništa)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0,00</w:t>
      </w:r>
    </w:p>
    <w:p w14:paraId="0769ACC5" w14:textId="77777777" w:rsidR="0096325B" w:rsidRPr="0096325B" w:rsidRDefault="0096325B" w:rsidP="0096325B">
      <w:pPr>
        <w:widowControl w:val="0"/>
        <w:shd w:val="clear" w:color="auto" w:fill="B4C6E7" w:themeFill="accent1" w:themeFillTint="66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1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1.246.705,00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113.192,00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1.359.897,00</w:t>
      </w:r>
    </w:p>
    <w:p w14:paraId="7C15C05A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11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1.246.705,00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113.192,00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1.359.897,00</w:t>
      </w:r>
    </w:p>
    <w:p w14:paraId="69814523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110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Opći prihodi i primici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1.246.705,00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113.192,00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1.359.897,00</w:t>
      </w:r>
    </w:p>
    <w:p w14:paraId="1F464714" w14:textId="77777777" w:rsidR="0096325B" w:rsidRPr="0096325B" w:rsidRDefault="0096325B" w:rsidP="0096325B">
      <w:pPr>
        <w:widowControl w:val="0"/>
        <w:shd w:val="clear" w:color="auto" w:fill="B4C6E7" w:themeFill="accent1" w:themeFillTint="66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Vlastiti prihodi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66.361,00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66.361,00</w:t>
      </w:r>
    </w:p>
    <w:p w14:paraId="66218B4D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Vlastiti prihodi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66.361,00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66.361,00</w:t>
      </w:r>
    </w:p>
    <w:p w14:paraId="2FE9FC4A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310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Vlastiti prihodi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66.361,00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66.361,00</w:t>
      </w:r>
    </w:p>
    <w:p w14:paraId="3E806B44" w14:textId="77777777" w:rsidR="0096325B" w:rsidRPr="0096325B" w:rsidRDefault="0096325B" w:rsidP="0096325B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4</w:t>
      </w:r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Prihodi za posebne namjene</w:t>
      </w:r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163.969,00</w:t>
      </w:r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163.969,00</w:t>
      </w:r>
    </w:p>
    <w:p w14:paraId="5F9FD503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40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Prihodi za posebne namjene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</w:p>
    <w:p w14:paraId="11BBAE9B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400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Prihodi za posebne namjene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2.654,00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2.654,00</w:t>
      </w:r>
    </w:p>
    <w:p w14:paraId="682633F7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41</w:t>
      </w:r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Prihodi za posebne namjene</w:t>
      </w:r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161.315,00</w:t>
      </w:r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161.315,00</w:t>
      </w:r>
    </w:p>
    <w:p w14:paraId="1CA48BC2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410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Prihodi za posebne namjene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161.315,00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161.315,00</w:t>
      </w:r>
    </w:p>
    <w:p w14:paraId="6F926312" w14:textId="77777777" w:rsidR="0096325B" w:rsidRPr="0096325B" w:rsidRDefault="0096325B" w:rsidP="0096325B">
      <w:pPr>
        <w:widowControl w:val="0"/>
        <w:shd w:val="clear" w:color="auto" w:fill="B4C6E7" w:themeFill="accent1" w:themeFillTint="66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242.307,00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512.479,00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754.786,00</w:t>
      </w:r>
    </w:p>
    <w:p w14:paraId="5DEFA252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51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242.307,00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512.479,00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754.786,00</w:t>
      </w:r>
    </w:p>
    <w:p w14:paraId="4D331C80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510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Pomoći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242.307,00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512.479,00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754.786,00</w:t>
      </w:r>
    </w:p>
    <w:p w14:paraId="3CD925E1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52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18EF83C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520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Pomoći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0,00</w:t>
      </w:r>
    </w:p>
    <w:p w14:paraId="3F23C72A" w14:textId="72506FAA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522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Pomoći - EU fondovi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0,00</w:t>
      </w:r>
    </w:p>
    <w:p w14:paraId="5A9C7890" w14:textId="77777777" w:rsidR="0096325B" w:rsidRPr="0096325B" w:rsidRDefault="0096325B" w:rsidP="0096325B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108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7</w:t>
      </w:r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 xml:space="preserve">Prihodi od </w:t>
      </w:r>
      <w:proofErr w:type="spellStart"/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nefin.imovine</w:t>
      </w:r>
      <w:proofErr w:type="spellEnd"/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 xml:space="preserve"> i nadoknade šteta od </w:t>
      </w:r>
      <w:proofErr w:type="spellStart"/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osig</w:t>
      </w:r>
      <w:proofErr w:type="spellEnd"/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69.809,00</w:t>
      </w:r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96325B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69.809,00</w:t>
      </w:r>
    </w:p>
    <w:p w14:paraId="3FCA1224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72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Prihodi od prodaje nefin. imovine u vlasništvu RH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69.809,00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69.809,00</w:t>
      </w:r>
    </w:p>
    <w:p w14:paraId="4626C326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720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Prihodi od prodaje nefin. imovine u vlasništvu RH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69.809,00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69.809,00</w:t>
      </w:r>
    </w:p>
    <w:p w14:paraId="58195B00" w14:textId="77777777" w:rsidR="0096325B" w:rsidRPr="0096325B" w:rsidRDefault="0096325B" w:rsidP="0096325B">
      <w:pPr>
        <w:widowControl w:val="0"/>
        <w:shd w:val="clear" w:color="auto" w:fill="B4C6E7" w:themeFill="accent1" w:themeFillTint="66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8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Namjenski primici od zaduživanja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18.581,00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18.581,00</w:t>
      </w:r>
    </w:p>
    <w:p w14:paraId="5FC4F2CE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81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Namjenski primici od zaduživanja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18.581,00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18.581,00</w:t>
      </w:r>
    </w:p>
    <w:p w14:paraId="21A3A094" w14:textId="77777777" w:rsidR="0096325B" w:rsidRPr="0096325B" w:rsidRDefault="0096325B" w:rsidP="0096325B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810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Namjenski primici od zaduživanja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18.581,00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0,00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color w:val="000000"/>
          <w:sz w:val="16"/>
          <w:szCs w:val="16"/>
        </w:rPr>
        <w:t>18.581,00</w:t>
      </w:r>
    </w:p>
    <w:p w14:paraId="1D541C25" w14:textId="77777777" w:rsidR="0096325B" w:rsidRPr="0096325B" w:rsidRDefault="0096325B" w:rsidP="0096325B">
      <w:pPr>
        <w:widowControl w:val="0"/>
        <w:shd w:val="clear" w:color="auto" w:fill="B4C6E7" w:themeFill="accent1" w:themeFillTint="66"/>
        <w:tabs>
          <w:tab w:val="left" w:pos="850"/>
          <w:tab w:val="right" w:pos="11629"/>
          <w:tab w:val="right" w:pos="13500"/>
          <w:tab w:val="right" w:pos="15317"/>
        </w:tabs>
        <w:autoSpaceDE w:val="0"/>
        <w:autoSpaceDN w:val="0"/>
        <w:adjustRightInd w:val="0"/>
        <w:spacing w:before="55"/>
        <w:rPr>
          <w:rFonts w:ascii="Tahoma" w:hAnsi="Tahoma" w:cs="Tahoma"/>
          <w:b/>
          <w:bCs/>
          <w:color w:val="000000"/>
          <w:sz w:val="16"/>
          <w:szCs w:val="16"/>
        </w:rPr>
      </w:pP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UKUPNO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1.807.732,00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625.671,00</w:t>
      </w:r>
      <w:r w:rsidRPr="0096325B">
        <w:rPr>
          <w:rFonts w:ascii="Tahoma" w:hAnsi="Tahoma" w:cs="Tahoma"/>
          <w:sz w:val="16"/>
          <w:szCs w:val="16"/>
        </w:rPr>
        <w:tab/>
      </w:r>
      <w:r w:rsidRPr="0096325B">
        <w:rPr>
          <w:rFonts w:ascii="Tahoma" w:hAnsi="Tahoma" w:cs="Tahoma"/>
          <w:b/>
          <w:bCs/>
          <w:color w:val="000000"/>
          <w:sz w:val="16"/>
          <w:szCs w:val="16"/>
        </w:rPr>
        <w:t>2.433.403,00</w:t>
      </w:r>
    </w:p>
    <w:p w14:paraId="21B5CCA0" w14:textId="77777777" w:rsidR="0096325B" w:rsidRPr="0096325B" w:rsidRDefault="0096325B" w:rsidP="001D2D56">
      <w:pPr>
        <w:rPr>
          <w:rFonts w:ascii="Tahoma" w:hAnsi="Tahoma" w:cs="Tahoma"/>
          <w:sz w:val="16"/>
          <w:szCs w:val="16"/>
        </w:rPr>
      </w:pPr>
    </w:p>
    <w:p w14:paraId="7EFEE212" w14:textId="6969F2F7" w:rsidR="001D2D56" w:rsidRPr="0096325B" w:rsidRDefault="001D2D56" w:rsidP="001D2D56">
      <w:pPr>
        <w:rPr>
          <w:rFonts w:ascii="Tahoma" w:eastAsia="Calibri" w:hAnsi="Tahoma" w:cs="Tahoma"/>
          <w:sz w:val="16"/>
          <w:szCs w:val="16"/>
        </w:rPr>
      </w:pPr>
    </w:p>
    <w:p w14:paraId="209ADEE0" w14:textId="7DA29EB9" w:rsidR="001D2D56" w:rsidRPr="0096325B" w:rsidRDefault="001D2D5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  <w:r w:rsidRPr="0096325B">
        <w:rPr>
          <w:rFonts w:ascii="Tahoma" w:eastAsia="Calibri" w:hAnsi="Tahoma" w:cs="Tahoma"/>
          <w:sz w:val="16"/>
          <w:szCs w:val="16"/>
        </w:rPr>
        <w:tab/>
      </w:r>
    </w:p>
    <w:p w14:paraId="62B016F1" w14:textId="77777777" w:rsidR="001D2D56" w:rsidRPr="0096325B" w:rsidRDefault="001D2D5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186CFF95" w14:textId="12D8B01E" w:rsidR="001D2D56" w:rsidRDefault="001D2D5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1DE91CFB" w14:textId="130997DD" w:rsidR="0096325B" w:rsidRDefault="009632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7213A21E" w14:textId="763F58DF" w:rsidR="0096325B" w:rsidRDefault="009632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77416C81" w14:textId="23EC76B1" w:rsidR="0096325B" w:rsidRDefault="009632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41923872" w14:textId="42A0A516" w:rsidR="0096325B" w:rsidRDefault="009632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27EA0DC4" w14:textId="591EEAB3" w:rsidR="0096325B" w:rsidRDefault="009632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121EAE58" w14:textId="3E132D3A" w:rsidR="0096325B" w:rsidRDefault="009632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00BAD9F3" w14:textId="1B47E485" w:rsidR="0096325B" w:rsidRDefault="009632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3016805C" w14:textId="6A4717AF" w:rsidR="0096325B" w:rsidRDefault="009632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446476FE" w14:textId="5D35CB55" w:rsidR="0096325B" w:rsidRDefault="009632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73C66CA5" w14:textId="77777777" w:rsidR="0096325B" w:rsidRDefault="009632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7307DFB9" w14:textId="77777777" w:rsidR="001D2D56" w:rsidRPr="001D2D56" w:rsidRDefault="001D2D56" w:rsidP="001D2D5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b/>
          <w:bCs/>
          <w:color w:val="000000"/>
        </w:rPr>
      </w:pPr>
      <w:r w:rsidRPr="001D2D56">
        <w:rPr>
          <w:b/>
          <w:bCs/>
          <w:color w:val="000000"/>
        </w:rPr>
        <w:lastRenderedPageBreak/>
        <w:t>PRVE IZMJENE I DOPUN PRORAČUNA OPĆINE ĐULOVAC ZA 2023. GODINU</w:t>
      </w:r>
    </w:p>
    <w:p w14:paraId="101EBB70" w14:textId="77777777" w:rsidR="001D2D56" w:rsidRPr="001D2D56" w:rsidRDefault="001D2D56" w:rsidP="001D2D56">
      <w:pPr>
        <w:widowControl w:val="0"/>
        <w:tabs>
          <w:tab w:val="center" w:pos="7650"/>
        </w:tabs>
        <w:autoSpaceDE w:val="0"/>
        <w:autoSpaceDN w:val="0"/>
        <w:adjustRightInd w:val="0"/>
        <w:spacing w:before="21"/>
        <w:rPr>
          <w:color w:val="000000"/>
          <w:sz w:val="20"/>
          <w:szCs w:val="20"/>
        </w:rPr>
      </w:pPr>
      <w:r w:rsidRPr="001D2D56">
        <w:rPr>
          <w:rFonts w:ascii="Arial" w:hAnsi="Arial" w:cs="Arial"/>
        </w:rPr>
        <w:tab/>
      </w:r>
      <w:r w:rsidRPr="001D2D56">
        <w:rPr>
          <w:color w:val="000000"/>
          <w:sz w:val="20"/>
          <w:szCs w:val="20"/>
        </w:rPr>
        <w:t>I. OPĆI DIO - B. RAČUN FINANCIRANJA</w:t>
      </w:r>
    </w:p>
    <w:p w14:paraId="06097BA7" w14:textId="77777777" w:rsidR="001D2D56" w:rsidRPr="001D2D56" w:rsidRDefault="001D2D56" w:rsidP="001D2D56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90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Račun/ Pozicija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Opis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Proračun 2023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Povećanje/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Proračun 2023 - I.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Indeks</w:t>
      </w:r>
    </w:p>
    <w:p w14:paraId="34D95F7B" w14:textId="77777777" w:rsidR="001D2D56" w:rsidRPr="001D2D56" w:rsidRDefault="001D2D56" w:rsidP="001D2D56">
      <w:pPr>
        <w:widowControl w:val="0"/>
        <w:tabs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smanjenje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 xml:space="preserve"> rebalans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5/3</w:t>
      </w:r>
    </w:p>
    <w:p w14:paraId="1230B2CD" w14:textId="77777777" w:rsidR="001D2D56" w:rsidRPr="001D2D56" w:rsidRDefault="001D2D56" w:rsidP="001D2D56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49"/>
        <w:rPr>
          <w:rFonts w:ascii="Tahoma" w:hAnsi="Tahoma" w:cs="Tahoma"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1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2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3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4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5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color w:val="000000"/>
          <w:sz w:val="16"/>
          <w:szCs w:val="16"/>
        </w:rPr>
        <w:t>6</w:t>
      </w:r>
    </w:p>
    <w:p w14:paraId="71481007" w14:textId="77777777" w:rsidR="001D2D56" w:rsidRPr="001D2D56" w:rsidRDefault="001D2D56" w:rsidP="001D2D5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6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5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Izdaci za financijsku imovinu i otplate zajmova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-272.080,00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-272.080,00</w:t>
      </w:r>
      <w:r w:rsidRPr="001D2D56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100,00%</w:t>
      </w:r>
    </w:p>
    <w:p w14:paraId="749BC72A" w14:textId="77777777" w:rsidR="001D2D56" w:rsidRPr="001D2D56" w:rsidRDefault="001D2D56" w:rsidP="001D2D5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-272.080,00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-272.080,00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7348262" w14:textId="77777777" w:rsidR="001D2D56" w:rsidRPr="001D2D56" w:rsidRDefault="001D2D56" w:rsidP="001D2D5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-232.264,00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-232.264,00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547AA146" w14:textId="77777777" w:rsidR="001D2D56" w:rsidRPr="001D2D56" w:rsidRDefault="001D2D56" w:rsidP="001D2D5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71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 xml:space="preserve">Prihodi od </w:t>
      </w:r>
      <w:proofErr w:type="spellStart"/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nefin.imovine</w:t>
      </w:r>
      <w:proofErr w:type="spellEnd"/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 xml:space="preserve"> i nadoknade šteta od </w:t>
      </w:r>
      <w:proofErr w:type="spellStart"/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osig</w:t>
      </w:r>
      <w:proofErr w:type="spellEnd"/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-39.816,00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-39.816,00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7F89D2B1" w14:textId="77777777" w:rsidR="001D2D56" w:rsidRPr="001D2D56" w:rsidRDefault="001D2D56" w:rsidP="001D2D5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80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Namjenski primici od zaduživanja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1,00</w:t>
      </w:r>
    </w:p>
    <w:p w14:paraId="6564CF74" w14:textId="77777777" w:rsidR="001D2D56" w:rsidRPr="001D2D56" w:rsidRDefault="001D2D56" w:rsidP="001D2D56">
      <w:pPr>
        <w:widowControl w:val="0"/>
        <w:shd w:val="clear" w:color="auto" w:fill="B4C6E7" w:themeFill="accent1" w:themeFillTint="66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before="439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8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Primici od financijske imovine i zaduživanja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777786B" w14:textId="77777777" w:rsidR="001D2D56" w:rsidRPr="001D2D56" w:rsidRDefault="001D2D56" w:rsidP="001D2D5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81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Primljeni povrati glavnica danih zajmova i depozita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D53948F" w14:textId="77777777" w:rsidR="001D2D56" w:rsidRPr="001D2D56" w:rsidRDefault="001D2D56" w:rsidP="001D2D5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11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Opći prihodi i primici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3A771D2C" w14:textId="77777777" w:rsidR="001D2D56" w:rsidRPr="001D2D56" w:rsidRDefault="001D2D56" w:rsidP="001D2D5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84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Primici od zaduživanja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6A6F821" w14:textId="77777777" w:rsidR="001D2D56" w:rsidRPr="001D2D56" w:rsidRDefault="001D2D56" w:rsidP="001D2D5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Izvor: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81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Namjenski primici od zaduživanja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i/>
          <w:iCs/>
          <w:color w:val="000000"/>
          <w:sz w:val="16"/>
          <w:szCs w:val="16"/>
        </w:rPr>
        <w:t>0,00</w:t>
      </w:r>
    </w:p>
    <w:p w14:paraId="4E89C6FB" w14:textId="77777777" w:rsidR="001D2D56" w:rsidRPr="001D2D56" w:rsidRDefault="001D2D56" w:rsidP="001D2D56">
      <w:pPr>
        <w:widowControl w:val="0"/>
        <w:shd w:val="clear" w:color="auto" w:fill="B4C6E7" w:themeFill="accent1" w:themeFillTint="66"/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before="495"/>
        <w:rPr>
          <w:rFonts w:ascii="Tahoma" w:hAnsi="Tahoma" w:cs="Tahoma"/>
          <w:b/>
          <w:bCs/>
          <w:color w:val="000000"/>
          <w:sz w:val="16"/>
          <w:szCs w:val="16"/>
        </w:rPr>
      </w:pP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UKUPNO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-272.080,00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-272.080,00</w:t>
      </w:r>
      <w:r w:rsidRPr="001D2D56">
        <w:rPr>
          <w:rFonts w:ascii="Tahoma" w:hAnsi="Tahoma" w:cs="Tahoma"/>
          <w:sz w:val="16"/>
          <w:szCs w:val="16"/>
        </w:rPr>
        <w:tab/>
      </w:r>
      <w:r w:rsidRPr="001D2D56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895BD6A" w14:textId="77777777" w:rsidR="001D2D56" w:rsidRDefault="001D2D5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6C2AAC80" w14:textId="326861FC" w:rsidR="00887106" w:rsidRPr="001D2D56" w:rsidRDefault="0088710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  <w:sectPr w:rsidR="00887106" w:rsidRPr="001D2D56" w:rsidSect="00FC6E9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A77F278" w14:textId="28A240F8" w:rsidR="00E279AB" w:rsidRPr="001D2F17" w:rsidRDefault="00E279AB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</w:pPr>
    </w:p>
    <w:p w14:paraId="453C532D" w14:textId="5C62D700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II. POSEBNI DIO</w:t>
      </w:r>
    </w:p>
    <w:p w14:paraId="364FB36D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2AA31A6A" w14:textId="77777777" w:rsidR="00887106" w:rsidRPr="00887106" w:rsidRDefault="00887106" w:rsidP="00F00A3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Članak 3.</w:t>
      </w:r>
    </w:p>
    <w:p w14:paraId="4E3928BA" w14:textId="180EEC2F" w:rsidR="00887106" w:rsidRPr="00F00A3D" w:rsidRDefault="00B36CE4" w:rsidP="00887106">
      <w:pPr>
        <w:pStyle w:val="Bezproreda"/>
        <w:rPr>
          <w:rFonts w:ascii="Arial Narrow" w:hAnsi="Arial Narrow" w:cs="Tahoma"/>
          <w:bCs/>
          <w:color w:val="000000"/>
        </w:rPr>
      </w:pPr>
      <w:r>
        <w:rPr>
          <w:rFonts w:ascii="Arial Narrow" w:hAnsi="Arial Narrow" w:cs="Tahoma"/>
          <w:bCs/>
          <w:color w:val="000000"/>
        </w:rPr>
        <w:t>Članak 3. mijenja se i glasi: „</w:t>
      </w:r>
      <w:r w:rsidR="00887106" w:rsidRPr="00F00A3D">
        <w:rPr>
          <w:rFonts w:ascii="Arial Narrow" w:hAnsi="Arial Narrow" w:cs="Tahoma"/>
          <w:bCs/>
          <w:color w:val="000000"/>
        </w:rPr>
        <w:t>Rashodi i izdaci u Proračunu iskazani  po organizacijskoj klasifikaciji, izvorima financiranja i ekonomskoj klasifikaciji , raspoređenih u programe koji se sastoje od aktivnosti i projekata:</w:t>
      </w:r>
      <w:r>
        <w:rPr>
          <w:rFonts w:ascii="Arial Narrow" w:hAnsi="Arial Narrow" w:cs="Tahoma"/>
          <w:bCs/>
          <w:color w:val="000000"/>
        </w:rPr>
        <w:t>“</w:t>
      </w:r>
    </w:p>
    <w:p w14:paraId="01DC47B5" w14:textId="77777777" w:rsidR="00887106" w:rsidRPr="00887106" w:rsidRDefault="00887106" w:rsidP="00B36CE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7842096F" w14:textId="77777777" w:rsidR="00FC6982" w:rsidRDefault="00FC6982" w:rsidP="00FC6982">
      <w:pPr>
        <w:widowControl w:val="0"/>
        <w:tabs>
          <w:tab w:val="center" w:pos="7738"/>
        </w:tabs>
        <w:autoSpaceDE w:val="0"/>
        <w:autoSpaceDN w:val="0"/>
        <w:adjustRightInd w:val="0"/>
        <w:spacing w:before="39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PRVE IZMJENE I DOPUN PRORAČUNA OPĆINE ĐULOVAC ZA 2023. GODINU</w:t>
      </w:r>
    </w:p>
    <w:p w14:paraId="1870DAB7" w14:textId="77777777" w:rsidR="00FC6982" w:rsidRPr="00B36CE4" w:rsidRDefault="00FC6982" w:rsidP="00FC6982">
      <w:pPr>
        <w:widowControl w:val="0"/>
        <w:tabs>
          <w:tab w:val="center" w:pos="7738"/>
        </w:tabs>
        <w:autoSpaceDE w:val="0"/>
        <w:autoSpaceDN w:val="0"/>
        <w:adjustRightInd w:val="0"/>
        <w:spacing w:before="22"/>
        <w:rPr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 w:rsidRPr="00B36CE4">
        <w:rPr>
          <w:color w:val="000000"/>
          <w:sz w:val="20"/>
          <w:szCs w:val="20"/>
        </w:rPr>
        <w:t>II. POSEBNI DIO</w:t>
      </w:r>
    </w:p>
    <w:p w14:paraId="3C836DD4" w14:textId="77777777" w:rsidR="00FC6982" w:rsidRPr="00FC6982" w:rsidRDefault="00FC6982" w:rsidP="00FC6982">
      <w:pPr>
        <w:widowControl w:val="0"/>
        <w:tabs>
          <w:tab w:val="center" w:pos="737"/>
          <w:tab w:val="center" w:pos="5045"/>
          <w:tab w:val="center" w:pos="9807"/>
          <w:tab w:val="center" w:pos="11678"/>
          <w:tab w:val="center" w:pos="13492"/>
          <w:tab w:val="center" w:pos="14938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Račun/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Opis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Proračun 2023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Povećanje/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Proračun 2023 - I.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Indeks</w:t>
      </w:r>
    </w:p>
    <w:p w14:paraId="19194592" w14:textId="77777777" w:rsidR="00FC6982" w:rsidRPr="00FC6982" w:rsidRDefault="00FC6982" w:rsidP="00FC6982">
      <w:pPr>
        <w:widowControl w:val="0"/>
        <w:tabs>
          <w:tab w:val="center" w:pos="737"/>
          <w:tab w:val="center" w:pos="11678"/>
          <w:tab w:val="center" w:pos="13492"/>
          <w:tab w:val="center" w:pos="14938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Pozicija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smanjenje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 rebalans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5/3</w:t>
      </w:r>
    </w:p>
    <w:p w14:paraId="798EA690" w14:textId="77777777" w:rsidR="00FC6982" w:rsidRPr="00FC6982" w:rsidRDefault="00FC6982" w:rsidP="00FC6982">
      <w:pPr>
        <w:widowControl w:val="0"/>
        <w:tabs>
          <w:tab w:val="center" w:pos="737"/>
          <w:tab w:val="center" w:pos="5045"/>
          <w:tab w:val="center" w:pos="9807"/>
          <w:tab w:val="center" w:pos="11650"/>
          <w:tab w:val="center" w:pos="13492"/>
          <w:tab w:val="center" w:pos="14938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</w:t>
      </w:r>
    </w:p>
    <w:p w14:paraId="7098C8D0" w14:textId="77777777" w:rsidR="00FC6982" w:rsidRPr="00FC6982" w:rsidRDefault="00FC6982" w:rsidP="00B36CE4">
      <w:pPr>
        <w:widowControl w:val="0"/>
        <w:shd w:val="clear" w:color="auto" w:fill="8EAADB" w:themeFill="accent1" w:themeFillTint="99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OPĆINA ĐULOVAC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2.079.812,00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625.671,00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2.705.483,00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130,08%</w:t>
      </w:r>
    </w:p>
    <w:p w14:paraId="305CBFFC" w14:textId="77777777" w:rsidR="00FC6982" w:rsidRPr="00FC6982" w:rsidRDefault="00FC6982" w:rsidP="00B36CE4">
      <w:pPr>
        <w:widowControl w:val="0"/>
        <w:shd w:val="clear" w:color="auto" w:fill="8EAADB" w:themeFill="accent1" w:themeFillTint="99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14:paraId="713DFA17" w14:textId="77777777" w:rsidR="00FC6982" w:rsidRPr="00FC6982" w:rsidRDefault="00FC6982" w:rsidP="00FC6982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B36CE4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GLAVA</w:t>
      </w:r>
      <w:r w:rsidRPr="00B36CE4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B36CE4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00110</w:t>
      </w:r>
      <w:r w:rsidRPr="00B36CE4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B36CE4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PREDSTAVNIČKO I IZVRŠNO TIJELO</w:t>
      </w:r>
      <w:r w:rsidRPr="00B36CE4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B36CE4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59.723,00</w:t>
      </w:r>
      <w:r w:rsidRPr="00B36CE4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B36CE4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B36CE4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B36CE4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59.723,00</w:t>
      </w:r>
      <w:r w:rsidRPr="00B36CE4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B36CE4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100,00%</w:t>
      </w:r>
    </w:p>
    <w:p w14:paraId="71B0327F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9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JAVNA UPRAVA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59.723,00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59.723,00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F8E32F1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14:paraId="5D450451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Donošenje akata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55.742,00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55.742,00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BC37D2E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0110 Izvršna i zakonodavna tijela, financijski i fiskalni poslovi, vanjski poslovi  </w:t>
      </w:r>
    </w:p>
    <w:p w14:paraId="55A61AD0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05F73E1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8ED622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Kazne, penali i naknade štete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5DBE6E2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0354F14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827B07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329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53.088,00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53.088,00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35A8DAC2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Provedba izbora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9DD1A0C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0111 Izvršna i zakonodavna tijela</w:t>
      </w:r>
    </w:p>
    <w:p w14:paraId="223D0279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410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Prihodi za posebne namjene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99493B5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3F33F9F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Tekuće donacije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5DCB1CB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A100103Akt.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Naknada štete pravnim i fizičkim osobama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E9D9C7B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0133 Ostale opće usluge</w:t>
      </w:r>
    </w:p>
    <w:p w14:paraId="4F88C518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CFDFC37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2DF0213" w14:textId="2E5AEB2D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Kazne, penali i naknade štete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005F66AD" w14:textId="77777777" w:rsidR="00FC6982" w:rsidRPr="00FC6982" w:rsidRDefault="00FC6982" w:rsidP="00FC6982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00120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JEDINSTVENI UPRAVNI ODJEL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1.615.497,00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625.671,00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2.241.168,00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138,73%</w:t>
      </w:r>
    </w:p>
    <w:p w14:paraId="66F2B12B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9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JAVNA UPRAVA I ADMINISTRACIJA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375.150,00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375.150,00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783B2EA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14:paraId="62737945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Stručno, administrativno i tehničko osoblje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153.790,00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153.790,00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3004A1A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0131 Opće usluge vezane uz službenike</w:t>
      </w:r>
    </w:p>
    <w:p w14:paraId="3D27687D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153.790,00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153.790,00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BE06139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142.112,00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142.112,00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9FEA21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311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Plaće (Bruto)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106.178,00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106.178,00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189C68A1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312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16.026,00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16.026,00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4366A508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313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Doprinosi na plaće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19.908,00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19.908,00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3D5F4C1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11.678,00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11.678,00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21B6994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lastRenderedPageBreak/>
        <w:tab/>
      </w:r>
      <w:r w:rsidRPr="00FC6982">
        <w:rPr>
          <w:rFonts w:ascii="Tahoma" w:hAnsi="Tahoma" w:cs="Tahoma"/>
          <w:color w:val="000000"/>
          <w:sz w:val="16"/>
          <w:szCs w:val="16"/>
        </w:rPr>
        <w:t>321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11.678,00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11.678,00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00AE27F7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A100202Akt.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Pripremanje akata iz djelokruga JUO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110.408,00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110.408,00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43FD000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0133 Ostale opće usluge</w:t>
      </w:r>
    </w:p>
    <w:p w14:paraId="0F1B5C5B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110.408,00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110.408,00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7B2D18F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106.825,00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106.825,00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21E2984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15.257,00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15.257,00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2A2B5E85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usluge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86.526,00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86.526,00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CD5E0EE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329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5.042,00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5.042,00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1422ED08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3.583,00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3.583,00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AEC108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343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Ostali financijski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3.583,00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3.583,00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6D4366A8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A100204Akt.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Otplata primljenih zajmova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41.806,00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41.806,00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DC623C8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0170 Transakcije vezane uz javni dug  </w:t>
      </w:r>
    </w:p>
    <w:p w14:paraId="45578719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9E6A2F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0060817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72711C97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710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 xml:space="preserve">Prihodi od </w:t>
      </w:r>
      <w:proofErr w:type="spellStart"/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nefin.imovine</w:t>
      </w:r>
      <w:proofErr w:type="spellEnd"/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 xml:space="preserve"> i nadoknade šteta od </w:t>
      </w:r>
      <w:proofErr w:type="spellStart"/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osig</w:t>
      </w:r>
      <w:proofErr w:type="spellEnd"/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862BC9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EE926A5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544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kreditnih i ostalih financijskih institucija izvan javnog 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39.816,00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39.816,00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17C80A6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sektora</w:t>
      </w:r>
    </w:p>
    <w:p w14:paraId="3060521F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800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Namjenski primici od zaduživanja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2EC4791" w14:textId="056F2A21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D823C1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547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Otplata glavnice primljenih zajmova od drugih razina vlasti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684779CB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K100203Akt.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Opremanje JUO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69.146,00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69.146,00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918593C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0133 Ostale opće usluge</w:t>
      </w:r>
    </w:p>
    <w:p w14:paraId="56240945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720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Prihodi od prodaje nefin. imovine u vlasništvu RH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69.146,00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69.146,00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F8477EE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69.146,00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69.146,00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7F9B376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Postrojenja i oprema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42.602,00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42.602,00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21669315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426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26.544,00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26.544,00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77253E9A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ODRŽAVANJE KOMUNALNE INFRASTRUKTURE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155.209,00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155.209,00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ADFA011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14:paraId="200C8B69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A100302Akt.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Održavanje čistoće javnih površina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34.507,00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34.507,00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C4D0FE4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0451 Cestovni promet</w:t>
      </w:r>
    </w:p>
    <w:p w14:paraId="53676203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410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Prihodi za posebne namjene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34.507,00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34.507,00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027F22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34.507,00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34.507,00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78236BC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usluge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34.507,00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34.507,00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397A9F57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A100303Akt.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70.341,00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70.341,00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03FACAA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0640 Ulična rasvjeta  </w:t>
      </w:r>
    </w:p>
    <w:p w14:paraId="15CFCA5B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410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Prihodi za posebne namjene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70.341,00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70.341,00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F92BB4E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30.525,00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30.525,00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B288CA9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26.544,00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26.544,00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7DA8E364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usluge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3.981,00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3.981,00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32875C7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23B3646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451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39.816,00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39.816,00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449DF33F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A100304Akt.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Održavanje komunalne infrastrukture i objekata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33.374,00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33.374,00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A898D3A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0490 Ekonomski poslovi koji nisu drugdje svrstani  </w:t>
      </w:r>
    </w:p>
    <w:p w14:paraId="09FBE601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2.786,00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2.786,00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FB378A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2.786,00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2.786,00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32757CF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usluge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2.786,00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2.786,00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7607731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410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Prihodi za posebne namjene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30.588,00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30.588,00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AC96838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30.588,00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30.588,00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BB008E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8.028,00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8.028,00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363F4D0" w14:textId="29641248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usluge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22.560,00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22.560,00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3CB3A222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lastRenderedPageBreak/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A100305Akt.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Deratizacija i dezinsekcija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25FD2A2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0760 Poslovi i usluge zdravstva koji nisu drugdje svrstani  </w:t>
      </w:r>
    </w:p>
    <w:p w14:paraId="41207A5A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410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Prihodi za posebne namjene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6029EF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D9871FE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usluge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7.299,00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7.299,00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C5A136F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A100307Akt.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9.688,00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9.688,00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6A87467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0100 Opće javne usluge  </w:t>
      </w:r>
    </w:p>
    <w:p w14:paraId="07863630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9.688,00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9.688,00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2D98DB4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9.290,00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9.290,00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F1E0A0F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311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Plaće (Bruto)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2E74A8D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313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Doprinosi na plaće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4C7EB75E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398,00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398,00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44D7AE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398,00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398,00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1B6FA22B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IZGRADNJA OBJEKATA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602.552,00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46.019,00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648.571,00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107,64%</w:t>
      </w:r>
    </w:p>
    <w:p w14:paraId="24AD0757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14:paraId="1CFF6588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K100401Akt.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Mrtvačnice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CE6CC7B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0620 Razvoj zajednice  </w:t>
      </w:r>
    </w:p>
    <w:p w14:paraId="0D3F3565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CF02BB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4C93ADC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26E3D2AE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K100402Akt.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Projektna dokumentacija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19.906,00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19.906,00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D161F00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0100 Opće javne usluge  </w:t>
      </w:r>
    </w:p>
    <w:p w14:paraId="24B008E9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19.906,00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19.906,00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052982E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19.906,00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19.906,00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BA4E5C4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426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19.906,00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19.906,00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100F6DDE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AF69313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07506F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426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4497E028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522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 - EU fondovi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17F368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85A896A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1DBD3B20" w14:textId="4853D1F6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426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7F91EF39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K100403Akt.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Kapitalne donacije mjesnoj samoupravi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53.087,00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53.087,00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C934B2E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0620 Razvoj zajednice  </w:t>
      </w:r>
    </w:p>
    <w:p w14:paraId="59B7E5B9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(ništa)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EF4C504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F37305A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5346B6F3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47.779,00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47.779,00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AE56257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47.779,00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47.779,00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CFA8A2F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46.452,00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46.452,00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2293FA1A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Postrojenja i oprema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21EE86CC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400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Prihodi za posebne namjene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6B6014C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F5C9B8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3EC63DA4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410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Prihodi za posebne namjene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63782A3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A9B7AB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29BE72C1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K100404Akt.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Cestovna infrastruktura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484.435,00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484.435,00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A450E2A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0443 Građevinarstvo</w:t>
      </w:r>
    </w:p>
    <w:p w14:paraId="163D0FA4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418.074,00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418.074,00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F8DCAC3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418.074,00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418.074,00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DA87FE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418.074,00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418.074,00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0440357D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lastRenderedPageBreak/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310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Vlastiti prihodi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66.361,00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66.361,00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E50AB18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66.361,00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66.361,00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7C07169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66.361,00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66.361,00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CCBC41A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02EF60F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4A26467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14F2C426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810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Namjenski primici od zaduživanja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05B9BAE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5702CB1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0B6F4AE9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K100406Akt.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Izgradnja sustava vodoopskrbe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42.470,00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37.346,00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79.816,00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187,94%</w:t>
      </w:r>
    </w:p>
    <w:p w14:paraId="4799807F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0100 Opće javne usluge  </w:t>
      </w:r>
    </w:p>
    <w:p w14:paraId="0D6C7C20" w14:textId="0C435061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(ništa)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5E2817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D8C66CD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7E509A64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10.617,00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37.346,00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451,76%</w:t>
      </w:r>
    </w:p>
    <w:p w14:paraId="753FD8F3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10.617,00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37.346,00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451,76%</w:t>
      </w:r>
    </w:p>
    <w:p w14:paraId="2D72CE66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10.617,00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37.346,00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451,76%</w:t>
      </w:r>
    </w:p>
    <w:p w14:paraId="2864FD17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410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Prihodi za posebne namjene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54E339F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41F338D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1C098B6E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520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536C15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0A32FC6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5F6C6F42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810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Namjenski primici od zaduživanja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18.581,00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18.581,00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DF516E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18.581,00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18.581,00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E7BC92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18.581,00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18.581,00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0DDF8F1E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K100407Akt.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Rekonstrukcija javnih površina i spomenika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8.673,00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426,79%</w:t>
      </w:r>
    </w:p>
    <w:p w14:paraId="5482381B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0620 Razvoj zajednice  </w:t>
      </w:r>
    </w:p>
    <w:p w14:paraId="22AF4538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8FF2DEA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091492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0B0C452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8.673,00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753,58%</w:t>
      </w:r>
    </w:p>
    <w:p w14:paraId="2868657E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8.673,00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753,58%</w:t>
      </w:r>
    </w:p>
    <w:p w14:paraId="480A553C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8.673,00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10.000,00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753,58%</w:t>
      </w:r>
    </w:p>
    <w:p w14:paraId="4F74BD0E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K100409Akt.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Multifunkcionalna zgrada Đulovac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C85AF42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0100 Opće javne usluge  </w:t>
      </w:r>
    </w:p>
    <w:p w14:paraId="3FA14367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522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 - EU fondovi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8A3AAC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9DA438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355E0363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K101106Akt.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 xml:space="preserve">Rekonstrukcija društvenog doma u Velikim </w:t>
      </w:r>
      <w:proofErr w:type="spellStart"/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Bastajima</w:t>
      </w:r>
      <w:proofErr w:type="spellEnd"/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2B4C946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0620 Razvoj zajednice  </w:t>
      </w:r>
    </w:p>
    <w:p w14:paraId="1C9A7A3E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D506115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567AA33" w14:textId="5828B7FF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451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04F945C4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9F61E8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1FD44CF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451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0C457C0A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K101412Akt.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</w:t>
      </w:r>
      <w:proofErr w:type="spellStart"/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dvodjelne</w:t>
      </w:r>
      <w:proofErr w:type="spellEnd"/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 xml:space="preserve"> dvorane V. </w:t>
      </w:r>
      <w:proofErr w:type="spellStart"/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Bastaji</w:t>
      </w:r>
      <w:proofErr w:type="spellEnd"/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0B44002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0443 Građevinarstvo</w:t>
      </w:r>
    </w:p>
    <w:p w14:paraId="7E08654A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522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 - EU fondovi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322BC8C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6A819A9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79ED10DA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Program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ORGANIZIRANJE I PROVOĐENJE ZAŠTITE I SPAŠAVANJA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53.218,00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53.218,00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6AC7EB3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14:paraId="7285441C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A100501Akt.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Redovna djelatnost JVP, DVD, HGSS, CZ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49.901,00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49.901,00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D92D104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0320 Usluge protupožarne zaštite  </w:t>
      </w:r>
    </w:p>
    <w:p w14:paraId="0469878F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49.901,00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49.901,00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F822B39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FC12557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363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4FC24934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47.248,00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47.248,00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B7F3E7C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Tekuće donacije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47.248,00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47.248,00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0B8CF8C9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A30F37D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Postrojenja i oprema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02F9CC4B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A100504Akt.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 xml:space="preserve">Izrada plana zaštite od požara i procjena </w:t>
      </w:r>
      <w:proofErr w:type="spellStart"/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ugoženosti</w:t>
      </w:r>
      <w:proofErr w:type="spellEnd"/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 xml:space="preserve"> od požara na području Općine Đulovac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41F1078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0320 Usluge protupožarne zaštite  </w:t>
      </w:r>
    </w:p>
    <w:p w14:paraId="76C7A069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361E4A9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D8E25CD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usluge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2.654,00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114CED5C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K100503Akt.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Kapitalne donacije DVD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F3AABA0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0320 Usluge protupožarne zaštite  </w:t>
      </w:r>
    </w:p>
    <w:p w14:paraId="18D704BA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BDD00C1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872B3E5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Kapitalne donacije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236C327B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POTICANJE I RAZVOJ PROIZVODNJE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11.412,00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846,00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12.258,00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107,41%</w:t>
      </w:r>
    </w:p>
    <w:p w14:paraId="08D96DCE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14:paraId="18563880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A100601Akt.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Poticanje poljoprivredne proizvodnje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2.786,00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846,00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3.632,00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130,37%</w:t>
      </w:r>
    </w:p>
    <w:p w14:paraId="6E425E3D" w14:textId="5D78DE94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0421 Poljoprivreda</w:t>
      </w:r>
    </w:p>
    <w:p w14:paraId="03264D70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2.786,00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846,00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3.632,00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130,37%</w:t>
      </w:r>
    </w:p>
    <w:p w14:paraId="6F757E27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2.786,00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846,00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3.632,00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130,37%</w:t>
      </w:r>
    </w:p>
    <w:p w14:paraId="09758E6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352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Subvencije trgovačkim društvima, zadrugama, poljoprivrednicima i obrtnicima izvan javnog sektora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2.786,00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846,00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3.632,00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130,37%</w:t>
      </w:r>
    </w:p>
    <w:p w14:paraId="7DE546CE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FDA45E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3B93697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352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Subvencije trgovačkim društvima, zadrugama, poljoprivrednicima i obrtnicima izvan javnog sektora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0370201E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A100602Akt.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Potpora radu poljoprivrednih udruga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F8CC987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0421 Poljoprivreda</w:t>
      </w:r>
    </w:p>
    <w:p w14:paraId="571C4DCE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3E1CB26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83B5F8D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329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1.990,00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8CD69AE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A100603Akt.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Poticanje gospodarstva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B5C20A9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0133 Ostale opće usluge</w:t>
      </w:r>
    </w:p>
    <w:p w14:paraId="785DD52C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2C7FAC3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CEBD566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usluge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4E665344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6952DCC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352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Subvencije trgovačkim društvima, zadrugama, poljoprivrednicima i obrtnicima izvan javnog sektora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640AB9A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A80637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Tekuće donacije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7A75212C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K100604Akt.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Razvoj poslovnih zona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A869DBA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0411 Opći ekonomski i trgovački poslovi</w:t>
      </w:r>
    </w:p>
    <w:p w14:paraId="195DD572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FD2270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 xml:space="preserve">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C30A669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411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716D0D0B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F9A456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C6625C3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lastRenderedPageBreak/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55C38879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K100605Akt.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Izgradnja trafostanica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957739B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0490 Ekonomski poslovi koji nisu drugdje svrstani  </w:t>
      </w:r>
    </w:p>
    <w:p w14:paraId="3AFADF7E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5D2D7EA" w14:textId="68DA232F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4B20F1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7DF8B798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SOCIJALNA SKRB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135.241,00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503.806,00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639.047,00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472,52%</w:t>
      </w:r>
    </w:p>
    <w:p w14:paraId="49A839CE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14:paraId="55BE69C7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A100701Akt.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 obiteljima i pojedincima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44.328,00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44.328,00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4ECDE40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1040 Obitelj i djeca  </w:t>
      </w:r>
    </w:p>
    <w:p w14:paraId="0E16E065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44.328,00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44.328,00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EAB3D7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44.328,00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44.328,00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A60B4C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372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44.328,00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44.328,00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B02F307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B32461C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2B86F98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372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289E08BD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A100703Akt.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programi socijalne skrbi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90.913,00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503.806,00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594.719,00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654,16%</w:t>
      </w:r>
    </w:p>
    <w:p w14:paraId="51C21180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1040 Obitelj i djeca  </w:t>
      </w:r>
    </w:p>
    <w:p w14:paraId="1D264959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77.641,00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77.641,00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0D899BF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76.978,00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76.978,00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08F19FD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372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76.978,00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76.978,00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3CE4E47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41C7B53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Tekuće donacije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43B3E270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503.806,00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517.078,00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3896,01%</w:t>
      </w:r>
    </w:p>
    <w:p w14:paraId="6702C0DF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503.806,00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517.078,00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3896,01%</w:t>
      </w:r>
    </w:p>
    <w:p w14:paraId="6FAE1136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Kazne, penali i naknade štete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503.806,00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517.078,00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3896,01%</w:t>
      </w:r>
    </w:p>
    <w:p w14:paraId="03D73B88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OBRAZOVANJE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29.994,00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29.994,00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3138E12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14:paraId="503E352F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A100801Akt.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Predškolsko obrazovanje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D8B3499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0911 Predškolsko obrazovanje</w:t>
      </w:r>
    </w:p>
    <w:p w14:paraId="606DBA55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C922651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DD4F0A8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usluge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2D2120FE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A100802Akt.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Osnovnoškolsko obrazovanje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22.031,00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22.031,00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AFB8072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0950 Obrazovanje koje se ne može definirati po stupnju  </w:t>
      </w:r>
    </w:p>
    <w:p w14:paraId="4D7B7CE4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22.031,00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22.031,00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5730AD3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22.031,00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22.031,00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16B5D1A" w14:textId="28FBB424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372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22.031,00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22.031,00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7EDF77CC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A100804Akt.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Visokoškolsko obrazovanje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E03C6A4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0950 Obrazovanje koje se ne može definirati po stupnju  </w:t>
      </w:r>
    </w:p>
    <w:p w14:paraId="51E87365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D9FC028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49BAFE6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372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73B7DD93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SPORT I REKREACIJA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59.060,00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134.060,00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226,99%</w:t>
      </w:r>
    </w:p>
    <w:p w14:paraId="6FBC3421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14:paraId="2228CD34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A100901Akt.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254F712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0810 Službe rekreacije i sporta  </w:t>
      </w:r>
    </w:p>
    <w:p w14:paraId="60972356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133841E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0603FA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Tekuće donacije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1775B6F8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9F8F368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426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7E9E8FCE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lastRenderedPageBreak/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K100902Akt.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Uređenje objekata za sport i rekreaciju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51.097,00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126.097,00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246,78%</w:t>
      </w:r>
    </w:p>
    <w:p w14:paraId="23FFC66D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0443 Građevinarstvo</w:t>
      </w:r>
    </w:p>
    <w:p w14:paraId="266C0F5A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49.770,00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124.770,00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250,69%</w:t>
      </w:r>
    </w:p>
    <w:p w14:paraId="1A95BBAD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49.770,00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124.770,00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250,69%</w:t>
      </w:r>
    </w:p>
    <w:p w14:paraId="7D4D965D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49.770,00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75.000,00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124.770,00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250,69%</w:t>
      </w:r>
    </w:p>
    <w:p w14:paraId="248E68AB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6523DC5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C185349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6C3FCB25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KULTURA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1.326,00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6612A0C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14:paraId="389705DF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A101001Akt.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4C90AFD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0840 Religijske i druge službe zajednice  </w:t>
      </w:r>
    </w:p>
    <w:p w14:paraId="7FB7509E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69CACE5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3A18B75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Tekuće donacije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76FDF2B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K101002Akt.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Ulaganja u kulturne objekte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9D16263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0800 Rekreacija, kultura i religija  </w:t>
      </w:r>
    </w:p>
    <w:p w14:paraId="70B87423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888DC35" w14:textId="5224428F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5748D2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73572DCF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720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Prihodi od prodaje nefin. imovine u vlasništvu RH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28563F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2581D99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0974329A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RAZVOJ CIVILNOG DRUŠTVA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192.335,00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192.335,00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9C60461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14:paraId="4CA2E42E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A101102Akt.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Udruge iz domovinskog rata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018994C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1090 Aktivnosti socijalne zaštite koje nisu drugdje svrstane  </w:t>
      </w:r>
    </w:p>
    <w:p w14:paraId="6ABDB141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A45F0BF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831729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Tekuće donacije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1.393,00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1.393,00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C066605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A101103Akt.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Humanitarno-socijalne udruge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6.103,00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6.103,00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C84B31E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1090 Aktivnosti socijalne zaštite koje nisu drugdje svrstane  </w:t>
      </w:r>
    </w:p>
    <w:p w14:paraId="09D875EB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6.103,00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6.103,00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030812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6.103,00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6.103,00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FD690C6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Tekuće donacije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6.103,00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6.103,00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157CE834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A101104Akt.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3E4D87F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1090 Aktivnosti socijalne zaštite koje nisu drugdje svrstane  </w:t>
      </w:r>
    </w:p>
    <w:p w14:paraId="2D527686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F99CC38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A3C5C81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Tekuće donacije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13.272,00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8B5AABC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A101105Akt.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Nacionalne manjine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7.962,00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7.962,00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C63E163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1090 Aktivnosti socijalne zaštite koje nisu drugdje svrstane  </w:t>
      </w:r>
    </w:p>
    <w:p w14:paraId="2ECA6CCE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7.962,00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7.962,00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6BCEC8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3.981,00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3.981,00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8CA109E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329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3.981,00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3.981,00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3AEC4BA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3.981,00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3.981,00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61E04E1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Tekuće donacije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3.981,00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3.981,00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18ADF7B8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A101109Akt.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Program ZAŽELI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163.605,00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163.605,00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505085C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0100 Opće javne usluge  </w:t>
      </w:r>
    </w:p>
    <w:p w14:paraId="0D1EAC4F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163.605,00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163.605,00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CC501FA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120.778,00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120.778,00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22DD8BB" w14:textId="1C66F8A1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311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Plaće (Bruto)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106.178,00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106.178,00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03E04438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lastRenderedPageBreak/>
        <w:tab/>
      </w:r>
      <w:r w:rsidRPr="00FC6982">
        <w:rPr>
          <w:rFonts w:ascii="Tahoma" w:hAnsi="Tahoma" w:cs="Tahoma"/>
          <w:color w:val="000000"/>
          <w:sz w:val="16"/>
          <w:szCs w:val="16"/>
        </w:rPr>
        <w:t>313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Doprinosi na plaće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14.600,00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14.600,00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4DA5DA5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42.827,00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42.827,00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EB6AFDF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3.981,00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3.981,00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7185DD8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34.865,00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34.865,00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37910E1D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usluge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3.981,00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3.981,00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2D748AC" w14:textId="77777777" w:rsidR="00FC6982" w:rsidRPr="00FC6982" w:rsidRDefault="00FC6982" w:rsidP="00FC6982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00121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PRORAČUNSKI KORISNIK : 37951 DJEČJI VRTIĆ SUNCE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331.595,00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331.595,00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80BDC08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9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REDOVNA DJELATNOST DJEČJEG VRTIĆA SUNCE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99.331,00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99.331,00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A04E7CF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14:paraId="593DE649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Financiranje redovne djelatnosti Dječjeg vrtića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99.331,00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99.331,00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6B8628D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0911 Predškolsko obrazovanje</w:t>
      </w:r>
    </w:p>
    <w:p w14:paraId="5AA98181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99.331,00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99.331,00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3DA1A3D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55.742,00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55.742,00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12D70F9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311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Plaće (Bruto)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46.452,00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46.452,00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753DFFD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312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1.327,00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47C4DD74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313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Doprinosi na plaće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7.963,00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66707E3C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36.622,00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36.622,00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4A7AE8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4.113,00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4.113,00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2FDE0ACA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5.572,00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5.572,00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7450BA4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Rashodi za usluge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24.682,00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24.682,00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8062568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324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7ED5DFDE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329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2.255,00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2.255,00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6DFA46B9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57829CF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343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Ostali financijski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331,00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DE8B4C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36B1FB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367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Prijenosi proračunskim korisnicima iz nadležnog proračuna za financiranje redovne djelatnosti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6.636,00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7FAB7907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IZGRADNJA USTANOVA ZA PREDŠKOLSKI ODGOJ DJECE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232.264,00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232.264,00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04EF66E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14:paraId="2050C197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K101111Akt.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Izgradnja Dječjeg vrtića "Sunce"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232.264,00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232.264,00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51F796C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Funkcija: 0911 Predškolsko obrazovanje</w:t>
      </w:r>
    </w:p>
    <w:p w14:paraId="11E43A3B" w14:textId="3C396EB6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232.264,00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232.264,00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B9AA812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72EB50B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55E46699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232.264,00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232.264,00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640E24F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544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kreditnih i ostalih financijskih institucija izvan javnog 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232.264,00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232.264,00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7236CBA9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sektora</w:t>
      </w:r>
    </w:p>
    <w:p w14:paraId="3B2FFFDE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2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522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Pomoći - EU fondovi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B77A9A9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8B49334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421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Građevinski objekti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</w:p>
    <w:p w14:paraId="428037CA" w14:textId="77777777" w:rsidR="00FC6982" w:rsidRPr="00FC6982" w:rsidRDefault="00FC6982" w:rsidP="00FC6982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B36CE4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GLAVA</w:t>
      </w:r>
      <w:r w:rsidRPr="00B36CE4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B36CE4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00122</w:t>
      </w:r>
      <w:r w:rsidRPr="00B36CE4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B36CE4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PRORAČUNSKI KORISNIK KOMUNAL ĐULOVAC</w:t>
      </w:r>
      <w:r w:rsidRPr="00B36CE4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B36CE4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72.997,00</w:t>
      </w:r>
      <w:r w:rsidRPr="00B36CE4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B36CE4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B36CE4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B36CE4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72.997,00</w:t>
      </w:r>
      <w:r w:rsidRPr="00B36CE4">
        <w:rPr>
          <w:rFonts w:ascii="Tahoma" w:hAnsi="Tahoma" w:cs="Tahoma"/>
          <w:sz w:val="16"/>
          <w:szCs w:val="16"/>
          <w:shd w:val="clear" w:color="auto" w:fill="B4C6E7" w:themeFill="accent1" w:themeFillTint="66"/>
        </w:rPr>
        <w:tab/>
      </w:r>
      <w:r w:rsidRPr="00B36CE4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100,00</w:t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%</w:t>
      </w:r>
    </w:p>
    <w:p w14:paraId="4BE90AA3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9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JAVNA USTANOVA KOMUNAL ĐULOVAC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72.997,00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72.997,00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649E947" w14:textId="77777777" w:rsidR="00FC6982" w:rsidRPr="00FC6982" w:rsidRDefault="00FC6982" w:rsidP="00B36CE4">
      <w:pPr>
        <w:widowControl w:val="0"/>
        <w:shd w:val="clear" w:color="auto" w:fill="D9E2F3" w:themeFill="accent1" w:themeFillTint="33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1014</w:t>
      </w:r>
    </w:p>
    <w:p w14:paraId="1C872F5F" w14:textId="77777777" w:rsidR="00FC6982" w:rsidRPr="00FC6982" w:rsidRDefault="00FC6982" w:rsidP="00FC6982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A101401Akt.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Sufinanciranje ustanove Papuk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72.997,00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72.997,00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9311C8B" w14:textId="77777777" w:rsidR="00FC6982" w:rsidRPr="00FC6982" w:rsidRDefault="00FC6982" w:rsidP="00FC6982">
      <w:pPr>
        <w:widowControl w:val="0"/>
        <w:tabs>
          <w:tab w:val="left" w:pos="147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 xml:space="preserve">Funkcija: 0620 Razvoj zajednice  </w:t>
      </w:r>
    </w:p>
    <w:p w14:paraId="3C20A97C" w14:textId="77777777" w:rsidR="00FC6982" w:rsidRPr="00FC6982" w:rsidRDefault="00FC6982" w:rsidP="00FC6982">
      <w:pPr>
        <w:widowControl w:val="0"/>
        <w:tabs>
          <w:tab w:val="right" w:pos="113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Izvor:  110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Opći prihodi i primici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72.997,00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72.997,00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C12BB3C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72.997,00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72.997,00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5A5C7B0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381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Tekuće donacije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19.908,00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19.908,00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43EA6B14" w14:textId="77777777" w:rsidR="00FC6982" w:rsidRPr="00FC6982" w:rsidRDefault="00FC6982" w:rsidP="00FC6982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382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Kapitalne donacije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53.089,00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0,00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53.089,00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color w:val="000000"/>
          <w:sz w:val="16"/>
          <w:szCs w:val="16"/>
        </w:rPr>
        <w:t>100,00%</w:t>
      </w:r>
    </w:p>
    <w:p w14:paraId="5DCD9056" w14:textId="2684F6A6" w:rsidR="00FC6982" w:rsidRDefault="00FC6982" w:rsidP="000D7E5A">
      <w:pPr>
        <w:widowControl w:val="0"/>
        <w:shd w:val="clear" w:color="auto" w:fill="D9E2F3" w:themeFill="accent1" w:themeFillTint="33"/>
        <w:tabs>
          <w:tab w:val="left" w:pos="1190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88"/>
        <w:rPr>
          <w:rFonts w:ascii="Tahoma" w:hAnsi="Tahoma" w:cs="Tahoma"/>
          <w:b/>
          <w:bCs/>
          <w:color w:val="000000"/>
          <w:sz w:val="16"/>
          <w:szCs w:val="16"/>
        </w:rPr>
      </w:pP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UKUPNO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2.079.812,00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625.671,00</w:t>
      </w:r>
      <w:r w:rsidRPr="00FC6982">
        <w:rPr>
          <w:rFonts w:ascii="Tahoma" w:hAnsi="Tahoma" w:cs="Tahoma"/>
          <w:sz w:val="16"/>
          <w:szCs w:val="16"/>
        </w:rPr>
        <w:tab/>
      </w:r>
      <w:r w:rsidRPr="00FC6982">
        <w:rPr>
          <w:rFonts w:ascii="Tahoma" w:hAnsi="Tahoma" w:cs="Tahoma"/>
          <w:b/>
          <w:bCs/>
          <w:color w:val="000000"/>
          <w:sz w:val="16"/>
          <w:szCs w:val="16"/>
        </w:rPr>
        <w:t>2.705.483,00</w:t>
      </w:r>
      <w:r w:rsidRPr="00FC6982">
        <w:rPr>
          <w:rFonts w:ascii="Tahoma" w:hAnsi="Tahoma" w:cs="Tahoma"/>
          <w:sz w:val="16"/>
          <w:szCs w:val="16"/>
        </w:rPr>
        <w:tab/>
      </w:r>
      <w:r w:rsidR="000D7E5A">
        <w:rPr>
          <w:rFonts w:ascii="Tahoma" w:hAnsi="Tahoma" w:cs="Tahoma"/>
          <w:b/>
          <w:bCs/>
          <w:color w:val="000000"/>
          <w:sz w:val="16"/>
          <w:szCs w:val="16"/>
        </w:rPr>
        <w:t>130,08%</w:t>
      </w:r>
    </w:p>
    <w:p w14:paraId="55F70DE1" w14:textId="77777777" w:rsidR="000D7E5A" w:rsidRPr="000D7E5A" w:rsidRDefault="000D7E5A" w:rsidP="000D7E5A">
      <w:pPr>
        <w:widowControl w:val="0"/>
        <w:shd w:val="clear" w:color="auto" w:fill="D9E2F3" w:themeFill="accent1" w:themeFillTint="33"/>
        <w:tabs>
          <w:tab w:val="left" w:pos="1190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88"/>
        <w:rPr>
          <w:rFonts w:ascii="Tahoma" w:hAnsi="Tahoma" w:cs="Tahoma"/>
          <w:b/>
          <w:bCs/>
          <w:color w:val="000000"/>
          <w:sz w:val="16"/>
          <w:szCs w:val="16"/>
        </w:rPr>
        <w:sectPr w:rsidR="000D7E5A" w:rsidRPr="000D7E5A" w:rsidSect="00FC6982">
          <w:pgSz w:w="16838" w:h="11906" w:orient="landscape"/>
          <w:pgMar w:top="425" w:right="720" w:bottom="425" w:left="720" w:header="709" w:footer="709" w:gutter="0"/>
          <w:cols w:space="708"/>
          <w:docGrid w:linePitch="360"/>
        </w:sectPr>
      </w:pPr>
    </w:p>
    <w:p w14:paraId="6A4461A5" w14:textId="1E551B59" w:rsidR="00FC6982" w:rsidRDefault="00FC6982" w:rsidP="00B36CE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5D29F2AF" w14:textId="079E5EDC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III. OBRAZLOŽENJE</w:t>
      </w:r>
    </w:p>
    <w:p w14:paraId="2D5017CA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74AD6FA7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3CA1609D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Članak 4.</w:t>
      </w:r>
    </w:p>
    <w:p w14:paraId="1604461F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1C9C1776" w14:textId="77777777" w:rsidR="00A41CEE" w:rsidRDefault="00887106" w:rsidP="00B36CE4">
      <w:pPr>
        <w:pStyle w:val="Bezproreda"/>
        <w:rPr>
          <w:rFonts w:ascii="Arial Narrow" w:hAnsi="Arial Narrow" w:cs="Tahoma"/>
          <w:bCs/>
          <w:color w:val="000000"/>
        </w:rPr>
      </w:pPr>
      <w:r w:rsidRPr="00B36CE4">
        <w:rPr>
          <w:rFonts w:ascii="Arial Narrow" w:hAnsi="Arial Narrow" w:cs="Tahoma"/>
          <w:bCs/>
          <w:color w:val="000000"/>
        </w:rPr>
        <w:t>Sastavni dio</w:t>
      </w:r>
      <w:r w:rsidR="00B36CE4">
        <w:rPr>
          <w:rFonts w:ascii="Arial Narrow" w:hAnsi="Arial Narrow" w:cs="Tahoma"/>
          <w:bCs/>
          <w:color w:val="000000"/>
        </w:rPr>
        <w:t xml:space="preserve"> 1. izmjena i dopuna </w:t>
      </w:r>
      <w:r w:rsidRPr="00B36CE4">
        <w:rPr>
          <w:rFonts w:ascii="Arial Narrow" w:hAnsi="Arial Narrow" w:cs="Tahoma"/>
          <w:bCs/>
          <w:color w:val="000000"/>
        </w:rPr>
        <w:t xml:space="preserve"> proračuna čini obrazloženje proračuna općine Đulovac za 2023. godinu.  </w:t>
      </w:r>
    </w:p>
    <w:p w14:paraId="2523CB55" w14:textId="2B3CCC68" w:rsidR="00B36CE4" w:rsidRDefault="00887106" w:rsidP="00B36CE4">
      <w:pPr>
        <w:pStyle w:val="Bezproreda"/>
        <w:rPr>
          <w:rFonts w:ascii="Arial Narrow" w:hAnsi="Arial Narrow" w:cs="Tahoma"/>
          <w:bCs/>
          <w:color w:val="000000"/>
        </w:rPr>
      </w:pPr>
      <w:r w:rsidRPr="00B36CE4">
        <w:rPr>
          <w:rFonts w:ascii="Arial Narrow" w:hAnsi="Arial Narrow" w:cs="Tahoma"/>
          <w:bCs/>
          <w:color w:val="000000"/>
        </w:rPr>
        <w:t>Obrazloženje proračuna sastoji se od obrazloženja općeg dijela proračuna i obrazloženja posebnog</w:t>
      </w:r>
      <w:r w:rsidR="00B36CE4">
        <w:rPr>
          <w:rFonts w:ascii="Arial Narrow" w:hAnsi="Arial Narrow" w:cs="Tahoma"/>
          <w:bCs/>
          <w:color w:val="000000"/>
        </w:rPr>
        <w:t xml:space="preserve"> dijela proračuna kako slijedi:</w:t>
      </w:r>
    </w:p>
    <w:p w14:paraId="58003789" w14:textId="77777777" w:rsidR="00FD0D7F" w:rsidRPr="00FC6E9E" w:rsidRDefault="00FD0D7F" w:rsidP="00FC6E9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CCAE736" w14:textId="77777777" w:rsidR="00FC6E9E" w:rsidRPr="00FC6E9E" w:rsidRDefault="00FC6E9E" w:rsidP="00FC6E9E">
      <w:pPr>
        <w:numPr>
          <w:ilvl w:val="0"/>
          <w:numId w:val="27"/>
        </w:num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OPĆI DIO</w:t>
      </w:r>
    </w:p>
    <w:p w14:paraId="2041E7A4" w14:textId="77777777" w:rsidR="00FC6E9E" w:rsidRPr="00FC6E9E" w:rsidRDefault="00FC6E9E" w:rsidP="00FC6E9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6B6BD94" w14:textId="77777777" w:rsidR="00FC6E9E" w:rsidRPr="00FC6E9E" w:rsidRDefault="00FC6E9E" w:rsidP="00FC6E9E">
      <w:p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1) PRIHODI I PRIMICI</w:t>
      </w:r>
    </w:p>
    <w:p w14:paraId="5B93D9AA" w14:textId="0BD0A153" w:rsidR="00FC6E9E" w:rsidRDefault="003A4B60" w:rsidP="00FC6E9E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bookmarkStart w:id="0" w:name="_Hlk130452525"/>
      <w:r>
        <w:rPr>
          <w:rFonts w:ascii="Arial Narrow" w:hAnsi="Arial Narrow"/>
          <w:sz w:val="22"/>
          <w:szCs w:val="22"/>
        </w:rPr>
        <w:t xml:space="preserve">Proračunom </w:t>
      </w:r>
      <w:r w:rsidR="00FC6E9E" w:rsidRPr="00FC6E9E">
        <w:rPr>
          <w:rFonts w:ascii="Arial Narrow" w:hAnsi="Arial Narrow"/>
          <w:sz w:val="22"/>
          <w:szCs w:val="22"/>
        </w:rPr>
        <w:t xml:space="preserve"> Općine Đ</w:t>
      </w:r>
      <w:r>
        <w:rPr>
          <w:rFonts w:ascii="Arial Narrow" w:hAnsi="Arial Narrow"/>
          <w:sz w:val="22"/>
          <w:szCs w:val="22"/>
        </w:rPr>
        <w:t xml:space="preserve">ulovac za 2023. </w:t>
      </w:r>
      <w:r w:rsidRPr="00F64CDD">
        <w:rPr>
          <w:rFonts w:ascii="Arial Narrow" w:hAnsi="Arial Narrow" w:cs="Tahoma"/>
          <w:sz w:val="22"/>
          <w:szCs w:val="22"/>
        </w:rPr>
        <w:t>(„Službeni g</w:t>
      </w:r>
      <w:r>
        <w:rPr>
          <w:rFonts w:ascii="Arial Narrow" w:hAnsi="Arial Narrow" w:cs="Tahoma"/>
          <w:sz w:val="22"/>
          <w:szCs w:val="22"/>
        </w:rPr>
        <w:t>lasnik Općine Đulovac broj 9/2022</w:t>
      </w:r>
      <w:r w:rsidRPr="00F64CDD">
        <w:rPr>
          <w:rFonts w:ascii="Arial Narrow" w:hAnsi="Arial Narrow" w:cs="Tahoma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planirani  su</w:t>
      </w:r>
      <w:r w:rsidR="00FC6E9E" w:rsidRPr="00FC6E9E">
        <w:rPr>
          <w:rFonts w:ascii="Arial Narrow" w:hAnsi="Arial Narrow"/>
          <w:sz w:val="22"/>
          <w:szCs w:val="22"/>
        </w:rPr>
        <w:t xml:space="preserve"> prihodi i primici u iznosu od </w:t>
      </w:r>
      <w:r w:rsidR="00FC6E9E">
        <w:rPr>
          <w:rFonts w:ascii="Arial Narrow" w:hAnsi="Arial Narrow"/>
          <w:b/>
          <w:bCs/>
          <w:sz w:val="22"/>
          <w:szCs w:val="22"/>
        </w:rPr>
        <w:t>2.079.812</w:t>
      </w:r>
      <w:r>
        <w:rPr>
          <w:rFonts w:ascii="Arial Narrow" w:hAnsi="Arial Narrow"/>
          <w:b/>
          <w:bCs/>
          <w:sz w:val="22"/>
          <w:szCs w:val="22"/>
        </w:rPr>
        <w:t xml:space="preserve"> eura</w:t>
      </w:r>
      <w:r w:rsidR="00845DD8">
        <w:rPr>
          <w:rFonts w:ascii="Arial Narrow" w:hAnsi="Arial Narrow"/>
          <w:b/>
          <w:bCs/>
          <w:sz w:val="22"/>
          <w:szCs w:val="22"/>
        </w:rPr>
        <w:t>.</w:t>
      </w:r>
    </w:p>
    <w:bookmarkEnd w:id="0"/>
    <w:p w14:paraId="0B727CEF" w14:textId="77777777" w:rsidR="00845DD8" w:rsidRDefault="00845DD8" w:rsidP="00FC6E9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A2E4316" w14:textId="052CC9A7" w:rsidR="00845DD8" w:rsidRPr="00845DD8" w:rsidRDefault="00845DD8" w:rsidP="00FC6E9E">
      <w:pPr>
        <w:jc w:val="both"/>
        <w:rPr>
          <w:rFonts w:ascii="Arial Narrow" w:hAnsi="Arial Narrow"/>
          <w:bCs/>
          <w:sz w:val="22"/>
          <w:szCs w:val="22"/>
        </w:rPr>
      </w:pPr>
      <w:r w:rsidRPr="00845DD8">
        <w:rPr>
          <w:rFonts w:ascii="Arial Narrow" w:hAnsi="Arial Narrow"/>
          <w:bCs/>
          <w:sz w:val="22"/>
          <w:szCs w:val="22"/>
        </w:rPr>
        <w:t xml:space="preserve">1. izmjenama i dopunama </w:t>
      </w:r>
      <w:r>
        <w:rPr>
          <w:rFonts w:ascii="Arial Narrow" w:hAnsi="Arial Narrow"/>
          <w:bCs/>
          <w:sz w:val="22"/>
          <w:szCs w:val="22"/>
        </w:rPr>
        <w:t xml:space="preserve">prihodi i primici se povećavaju za 625.671 eura i iznose </w:t>
      </w:r>
      <w:r w:rsidRPr="00845DD8">
        <w:rPr>
          <w:rFonts w:ascii="Arial Narrow" w:hAnsi="Arial Narrow"/>
          <w:bCs/>
          <w:sz w:val="22"/>
          <w:szCs w:val="22"/>
        </w:rPr>
        <w:t>2.705.483</w:t>
      </w:r>
      <w:r w:rsidR="001C36EB">
        <w:rPr>
          <w:rFonts w:ascii="Arial Narrow" w:hAnsi="Arial Narrow"/>
          <w:bCs/>
          <w:sz w:val="22"/>
          <w:szCs w:val="22"/>
        </w:rPr>
        <w:t xml:space="preserve"> eura što je povećanje od 23,13 %</w:t>
      </w:r>
    </w:p>
    <w:p w14:paraId="140359E0" w14:textId="559341C5" w:rsidR="00B730D2" w:rsidRDefault="00B730D2" w:rsidP="0020294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Povećanje  je  iskazano  na računu 63. </w:t>
      </w:r>
      <w:r w:rsidRPr="00B730D2">
        <w:rPr>
          <w:rFonts w:ascii="Arial Narrow" w:hAnsi="Arial Narrow"/>
          <w:sz w:val="22"/>
          <w:szCs w:val="22"/>
          <w:u w:val="single"/>
        </w:rPr>
        <w:t xml:space="preserve">Pomoći iz inozemstva i od subjekata unutar općeg proračuna </w:t>
      </w:r>
      <w:r>
        <w:rPr>
          <w:rFonts w:ascii="Arial Narrow" w:hAnsi="Arial Narrow"/>
          <w:sz w:val="22"/>
          <w:szCs w:val="22"/>
        </w:rPr>
        <w:t xml:space="preserve">u iznosu od 625.671 </w:t>
      </w:r>
      <w:proofErr w:type="spellStart"/>
      <w:r>
        <w:rPr>
          <w:rFonts w:ascii="Arial Narrow" w:hAnsi="Arial Narrow"/>
          <w:sz w:val="22"/>
          <w:szCs w:val="22"/>
        </w:rPr>
        <w:t>eur</w:t>
      </w:r>
      <w:proofErr w:type="spellEnd"/>
      <w:r>
        <w:rPr>
          <w:rFonts w:ascii="Arial Narrow" w:hAnsi="Arial Narrow"/>
          <w:sz w:val="22"/>
          <w:szCs w:val="22"/>
        </w:rPr>
        <w:t xml:space="preserve">  tako da račun 63.</w:t>
      </w:r>
      <w:r w:rsidR="001C36EB" w:rsidRPr="001C36EB">
        <w:rPr>
          <w:rFonts w:ascii="Arial Narrow" w:hAnsi="Arial Narrow"/>
          <w:sz w:val="22"/>
          <w:szCs w:val="22"/>
          <w:u w:val="single"/>
        </w:rPr>
        <w:t xml:space="preserve"> </w:t>
      </w:r>
      <w:r w:rsidR="001C36EB" w:rsidRPr="00B730D2">
        <w:rPr>
          <w:rFonts w:ascii="Arial Narrow" w:hAnsi="Arial Narrow"/>
          <w:sz w:val="22"/>
          <w:szCs w:val="22"/>
          <w:u w:val="single"/>
        </w:rPr>
        <w:t>Pomoći iz inozemstva i od subjekata unutar općeg proračuna</w:t>
      </w:r>
      <w:r>
        <w:rPr>
          <w:rFonts w:ascii="Arial Narrow" w:hAnsi="Arial Narrow"/>
          <w:sz w:val="22"/>
          <w:szCs w:val="22"/>
        </w:rPr>
        <w:t xml:space="preserve"> nakon </w:t>
      </w:r>
      <w:r w:rsidR="001C36EB">
        <w:rPr>
          <w:rFonts w:ascii="Arial Narrow" w:hAnsi="Arial Narrow"/>
          <w:sz w:val="22"/>
          <w:szCs w:val="22"/>
        </w:rPr>
        <w:t>rebalansa iznosi 1.158.995 eura što je povećanje za 53,98 %.</w:t>
      </w:r>
      <w:r w:rsidR="000D1A5D">
        <w:rPr>
          <w:rFonts w:ascii="Arial Narrow" w:hAnsi="Arial Narrow"/>
          <w:sz w:val="22"/>
          <w:szCs w:val="22"/>
        </w:rPr>
        <w:t xml:space="preserve"> I to redom na poziciji:</w:t>
      </w:r>
    </w:p>
    <w:p w14:paraId="0D4F11FD" w14:textId="6D54176C" w:rsidR="000D1A5D" w:rsidRDefault="000D1A5D" w:rsidP="0020294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- 39 </w:t>
      </w:r>
      <w:r w:rsidRPr="000D1A5D">
        <w:rPr>
          <w:rFonts w:ascii="Arial Narrow" w:hAnsi="Arial Narrow"/>
          <w:sz w:val="22"/>
          <w:szCs w:val="22"/>
        </w:rPr>
        <w:t>Kapitalne pomo</w:t>
      </w:r>
      <w:r>
        <w:rPr>
          <w:rFonts w:ascii="Arial Narrow" w:hAnsi="Arial Narrow"/>
          <w:sz w:val="22"/>
          <w:szCs w:val="22"/>
        </w:rPr>
        <w:t>ć</w:t>
      </w:r>
      <w:r w:rsidRPr="000D1A5D">
        <w:rPr>
          <w:rFonts w:ascii="Arial Narrow" w:hAnsi="Arial Narrow"/>
          <w:sz w:val="22"/>
          <w:szCs w:val="22"/>
        </w:rPr>
        <w:t>i od institucija i tijela EU-FONDOVI</w:t>
      </w:r>
      <w:r>
        <w:rPr>
          <w:rFonts w:ascii="Arial Narrow" w:hAnsi="Arial Narrow"/>
          <w:sz w:val="22"/>
          <w:szCs w:val="22"/>
        </w:rPr>
        <w:t xml:space="preserve"> povećanje za 61.365 eura</w:t>
      </w:r>
    </w:p>
    <w:p w14:paraId="5AE4B747" w14:textId="4E136EA3" w:rsidR="000D1A5D" w:rsidRDefault="000D1A5D" w:rsidP="0020294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- 61 Elementarna nepogoda povećanje za 503.806 eura</w:t>
      </w:r>
    </w:p>
    <w:p w14:paraId="5A884C57" w14:textId="12243F87" w:rsidR="000D1A5D" w:rsidRDefault="000D1A5D" w:rsidP="0020294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-38 </w:t>
      </w:r>
      <w:r w:rsidR="003269DB">
        <w:rPr>
          <w:rFonts w:ascii="Arial Narrow" w:hAnsi="Arial Narrow"/>
          <w:sz w:val="22"/>
          <w:szCs w:val="22"/>
        </w:rPr>
        <w:t>Sufinanciranje projekta povećanje za 60.500 eura</w:t>
      </w:r>
    </w:p>
    <w:p w14:paraId="7B561B04" w14:textId="77777777" w:rsidR="001C36EB" w:rsidRDefault="001C36EB" w:rsidP="00202948">
      <w:pPr>
        <w:jc w:val="both"/>
        <w:rPr>
          <w:rFonts w:ascii="Arial Narrow" w:hAnsi="Arial Narrow"/>
          <w:sz w:val="22"/>
          <w:szCs w:val="22"/>
        </w:rPr>
      </w:pPr>
    </w:p>
    <w:p w14:paraId="7E0AE89E" w14:textId="050C1ACB" w:rsidR="00B730D2" w:rsidRDefault="00FA29C8" w:rsidP="00FA29C8">
      <w:pPr>
        <w:jc w:val="both"/>
        <w:rPr>
          <w:rFonts w:ascii="Arial Narrow" w:hAnsi="Arial Narrow"/>
          <w:sz w:val="22"/>
          <w:szCs w:val="22"/>
        </w:rPr>
      </w:pPr>
      <w:r w:rsidRPr="00FA29C8">
        <w:rPr>
          <w:rFonts w:ascii="Arial Narrow" w:hAnsi="Arial Narrow"/>
          <w:sz w:val="22"/>
          <w:szCs w:val="22"/>
        </w:rPr>
        <w:t xml:space="preserve">Na temelju Odluke o dodjeli sredstava za pomoć Bjelovarsko-bilogorskoj </w:t>
      </w:r>
      <w:r w:rsidR="00AF1355">
        <w:rPr>
          <w:rFonts w:ascii="Arial Narrow" w:hAnsi="Arial Narrow"/>
          <w:sz w:val="22"/>
          <w:szCs w:val="22"/>
        </w:rPr>
        <w:t>ž</w:t>
      </w:r>
      <w:r w:rsidRPr="00FA29C8">
        <w:rPr>
          <w:rFonts w:ascii="Arial Narrow" w:hAnsi="Arial Narrow"/>
          <w:sz w:val="22"/>
          <w:szCs w:val="22"/>
        </w:rPr>
        <w:t>upaniji (KLASA:022-03/22-04/394, URBROJ:50301-29/09-22-2), Rješenja o odobrenju sredstava na teret Proračunske zalihe Državnog proračuna Republike Hrvatske za 2022. godinu (KLASA:400-06/22- 02/01, URBROJ:50301-29/09-22-2) koje je Vlada Republike Hrvatsk</w:t>
      </w:r>
      <w:r>
        <w:rPr>
          <w:rFonts w:ascii="Arial Narrow" w:hAnsi="Arial Narrow"/>
          <w:sz w:val="22"/>
          <w:szCs w:val="22"/>
        </w:rPr>
        <w:t xml:space="preserve">e donijela na sjednici održanoj </w:t>
      </w:r>
      <w:r w:rsidRPr="00FA29C8">
        <w:rPr>
          <w:rFonts w:ascii="Arial Narrow" w:hAnsi="Arial Narrow"/>
          <w:sz w:val="22"/>
          <w:szCs w:val="22"/>
        </w:rPr>
        <w:t>05. listopada 2022. godine, te članka 56. Statuta Bjelovarsko-bilogorske županije („</w:t>
      </w:r>
      <w:r w:rsidR="00AF1355">
        <w:rPr>
          <w:rFonts w:ascii="Arial Narrow" w:hAnsi="Arial Narrow"/>
          <w:sz w:val="22"/>
          <w:szCs w:val="22"/>
        </w:rPr>
        <w:t>Ž</w:t>
      </w:r>
      <w:r w:rsidRPr="00FA29C8">
        <w:rPr>
          <w:rFonts w:ascii="Arial Narrow" w:hAnsi="Arial Narrow"/>
          <w:sz w:val="22"/>
          <w:szCs w:val="22"/>
        </w:rPr>
        <w:t>upanijski glasnik broj 22/09, 1/13, 7/13, 1/18, 2/20, 5/20 i 1/21), župan Bjelova</w:t>
      </w:r>
      <w:r>
        <w:rPr>
          <w:rFonts w:ascii="Arial Narrow" w:hAnsi="Arial Narrow"/>
          <w:sz w:val="22"/>
          <w:szCs w:val="22"/>
        </w:rPr>
        <w:t xml:space="preserve">rsko-bilogorske županije donio je Odluku  </w:t>
      </w:r>
      <w:r w:rsidRPr="00FA29C8">
        <w:rPr>
          <w:rFonts w:ascii="Arial Narrow" w:hAnsi="Arial Narrow"/>
          <w:sz w:val="22"/>
          <w:szCs w:val="22"/>
        </w:rPr>
        <w:t>o dodjeli sredstava pomoći za ublažavanje i uklanjanje poslj</w:t>
      </w:r>
      <w:r>
        <w:rPr>
          <w:rFonts w:ascii="Arial Narrow" w:hAnsi="Arial Narrow"/>
          <w:sz w:val="22"/>
          <w:szCs w:val="22"/>
        </w:rPr>
        <w:t xml:space="preserve">edica prirodne nepogode nastale </w:t>
      </w:r>
      <w:r w:rsidRPr="00FA29C8">
        <w:rPr>
          <w:rFonts w:ascii="Arial Narrow" w:hAnsi="Arial Narrow"/>
          <w:sz w:val="22"/>
          <w:szCs w:val="22"/>
        </w:rPr>
        <w:t>u rujnu 2022. godine</w:t>
      </w:r>
      <w:r>
        <w:rPr>
          <w:rFonts w:ascii="Arial Narrow" w:hAnsi="Arial Narrow"/>
          <w:sz w:val="22"/>
          <w:szCs w:val="22"/>
        </w:rPr>
        <w:t xml:space="preserve"> kojom je Općini Đulovac predviđeno 517.078,01 eura.</w:t>
      </w:r>
    </w:p>
    <w:p w14:paraId="28F0014A" w14:textId="77777777" w:rsidR="00724DA2" w:rsidRDefault="00724DA2" w:rsidP="00724DA2">
      <w:pPr>
        <w:jc w:val="both"/>
        <w:rPr>
          <w:b/>
        </w:rPr>
      </w:pPr>
    </w:p>
    <w:p w14:paraId="7981EE19" w14:textId="77777777" w:rsidR="00724DA2" w:rsidRPr="00724DA2" w:rsidRDefault="00724DA2" w:rsidP="00724DA2">
      <w:pPr>
        <w:jc w:val="both"/>
        <w:rPr>
          <w:rFonts w:ascii="Arial Narrow" w:hAnsi="Arial Narrow"/>
          <w:b/>
          <w:sz w:val="22"/>
          <w:szCs w:val="22"/>
        </w:rPr>
      </w:pPr>
      <w:r w:rsidRPr="00724DA2">
        <w:rPr>
          <w:rFonts w:ascii="Arial Narrow" w:hAnsi="Arial Narrow"/>
          <w:b/>
          <w:sz w:val="22"/>
          <w:szCs w:val="22"/>
        </w:rPr>
        <w:t>2) RASHODI I IZDACI</w:t>
      </w:r>
    </w:p>
    <w:p w14:paraId="176F005E" w14:textId="77777777" w:rsidR="00202948" w:rsidRPr="00724DA2" w:rsidRDefault="00202948" w:rsidP="00191F6C">
      <w:pPr>
        <w:tabs>
          <w:tab w:val="left" w:pos="4905"/>
        </w:tabs>
        <w:rPr>
          <w:rFonts w:ascii="Arial Narrow" w:hAnsi="Arial Narrow"/>
          <w:sz w:val="22"/>
          <w:szCs w:val="22"/>
        </w:rPr>
      </w:pPr>
    </w:p>
    <w:p w14:paraId="1BD926F8" w14:textId="77777777" w:rsidR="003269DB" w:rsidRPr="003269DB" w:rsidRDefault="003269DB" w:rsidP="003269DB">
      <w:pPr>
        <w:tabs>
          <w:tab w:val="left" w:pos="4905"/>
        </w:tabs>
        <w:rPr>
          <w:rFonts w:ascii="Arial Narrow" w:hAnsi="Arial Narrow"/>
          <w:b/>
          <w:bCs/>
          <w:sz w:val="22"/>
          <w:szCs w:val="22"/>
        </w:rPr>
      </w:pPr>
      <w:r w:rsidRPr="003269DB">
        <w:rPr>
          <w:rFonts w:ascii="Arial Narrow" w:hAnsi="Arial Narrow"/>
          <w:sz w:val="22"/>
          <w:szCs w:val="22"/>
        </w:rPr>
        <w:t xml:space="preserve">Proračunom  Općine </w:t>
      </w:r>
      <w:proofErr w:type="spellStart"/>
      <w:r w:rsidRPr="003269DB">
        <w:rPr>
          <w:rFonts w:ascii="Arial Narrow" w:hAnsi="Arial Narrow"/>
          <w:sz w:val="22"/>
          <w:szCs w:val="22"/>
        </w:rPr>
        <w:t>Đulovac</w:t>
      </w:r>
      <w:proofErr w:type="spellEnd"/>
      <w:r w:rsidRPr="003269DB">
        <w:rPr>
          <w:rFonts w:ascii="Arial Narrow" w:hAnsi="Arial Narrow"/>
          <w:sz w:val="22"/>
          <w:szCs w:val="22"/>
        </w:rPr>
        <w:t xml:space="preserve"> za 2023. („Službeni glasnik Općine </w:t>
      </w:r>
      <w:proofErr w:type="spellStart"/>
      <w:r w:rsidRPr="003269DB">
        <w:rPr>
          <w:rFonts w:ascii="Arial Narrow" w:hAnsi="Arial Narrow"/>
          <w:sz w:val="22"/>
          <w:szCs w:val="22"/>
        </w:rPr>
        <w:t>Đulovac</w:t>
      </w:r>
      <w:proofErr w:type="spellEnd"/>
      <w:r w:rsidRPr="003269DB">
        <w:rPr>
          <w:rFonts w:ascii="Arial Narrow" w:hAnsi="Arial Narrow"/>
          <w:sz w:val="22"/>
          <w:szCs w:val="22"/>
        </w:rPr>
        <w:t xml:space="preserve"> broj 9/2022) planirani  su prihodi i primici u iznosu od </w:t>
      </w:r>
      <w:r w:rsidRPr="003269DB">
        <w:rPr>
          <w:rFonts w:ascii="Arial Narrow" w:hAnsi="Arial Narrow"/>
          <w:b/>
          <w:bCs/>
          <w:sz w:val="22"/>
          <w:szCs w:val="22"/>
        </w:rPr>
        <w:t>2.079.812 eura.</w:t>
      </w:r>
    </w:p>
    <w:p w14:paraId="361F9622" w14:textId="77777777" w:rsidR="00724DA2" w:rsidRDefault="00724DA2" w:rsidP="00191F6C">
      <w:pPr>
        <w:tabs>
          <w:tab w:val="left" w:pos="4905"/>
        </w:tabs>
        <w:rPr>
          <w:rFonts w:ascii="Arial Narrow" w:hAnsi="Arial Narrow"/>
          <w:sz w:val="22"/>
          <w:szCs w:val="22"/>
        </w:rPr>
      </w:pPr>
    </w:p>
    <w:p w14:paraId="4CBB4343" w14:textId="7D4B52F4" w:rsidR="00BC33C8" w:rsidRDefault="002E1BBA" w:rsidP="002E1BBA">
      <w:pPr>
        <w:pStyle w:val="Odlomakpopisa"/>
        <w:numPr>
          <w:ilvl w:val="0"/>
          <w:numId w:val="41"/>
        </w:numPr>
        <w:jc w:val="both"/>
        <w:rPr>
          <w:rFonts w:ascii="Arial Narrow" w:hAnsi="Arial Narrow"/>
          <w:bCs/>
          <w:sz w:val="22"/>
          <w:szCs w:val="22"/>
        </w:rPr>
      </w:pPr>
      <w:r w:rsidRPr="002E1BBA">
        <w:rPr>
          <w:rFonts w:ascii="Arial Narrow" w:hAnsi="Arial Narrow"/>
          <w:bCs/>
          <w:sz w:val="22"/>
          <w:szCs w:val="22"/>
        </w:rPr>
        <w:t>izmjenama i dopunama prihodi i primici se povećavaju za 625.671 eura i iznose 2.705.483 eura što je povećanje od 23,13 %</w:t>
      </w:r>
      <w:r>
        <w:rPr>
          <w:rFonts w:ascii="Arial Narrow" w:hAnsi="Arial Narrow"/>
          <w:bCs/>
          <w:sz w:val="22"/>
          <w:szCs w:val="22"/>
        </w:rPr>
        <w:t>. Povećanje rashoda iskazano je na računu:</w:t>
      </w:r>
    </w:p>
    <w:p w14:paraId="4DBA4FC1" w14:textId="685DFCEB" w:rsidR="002E1BBA" w:rsidRDefault="002E1BBA" w:rsidP="002E1BBA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- 35 Subvencije u iznosu od 846,00 eura</w:t>
      </w:r>
    </w:p>
    <w:p w14:paraId="78BCA107" w14:textId="012047E6" w:rsidR="002E1BBA" w:rsidRDefault="002E1BBA" w:rsidP="002E1BBA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-38 Ostali rashodi za 503.806 eura</w:t>
      </w:r>
    </w:p>
    <w:p w14:paraId="4E72EC4A" w14:textId="030FF51B" w:rsidR="002E1BBA" w:rsidRPr="002E1BBA" w:rsidRDefault="002E1BBA" w:rsidP="002E1BBA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- 42-Rashodi za nabavu proizvedene dugotrajne imovine za 121.019 eura</w:t>
      </w:r>
    </w:p>
    <w:p w14:paraId="71C4EBDC" w14:textId="77777777" w:rsidR="002E1BBA" w:rsidRPr="002E1BBA" w:rsidRDefault="002E1BBA" w:rsidP="002E1BBA">
      <w:pPr>
        <w:pStyle w:val="Odlomakpopisa"/>
        <w:ind w:left="720"/>
        <w:jc w:val="both"/>
        <w:rPr>
          <w:rFonts w:ascii="Arial Narrow" w:hAnsi="Arial Narrow"/>
          <w:sz w:val="22"/>
          <w:szCs w:val="22"/>
        </w:rPr>
      </w:pPr>
    </w:p>
    <w:p w14:paraId="147E0E14" w14:textId="121D41E6" w:rsidR="00BC33C8" w:rsidRPr="00750F81" w:rsidRDefault="00BC33C8" w:rsidP="00BC33C8">
      <w:pPr>
        <w:jc w:val="both"/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</w:pPr>
      <w:r w:rsidRPr="00750F81"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 xml:space="preserve">Tablica </w:t>
      </w:r>
      <w:r w:rsidR="002E1BBA"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>1</w:t>
      </w:r>
      <w:r w:rsidRPr="00750F81"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>. Rashodi i izdaci Proračuna Općine Đulovac za 2023. po funkcijskoj klasifikaciji</w:t>
      </w:r>
    </w:p>
    <w:p w14:paraId="44DE054C" w14:textId="77777777" w:rsidR="00BC33C8" w:rsidRPr="00B34E30" w:rsidRDefault="00BC33C8" w:rsidP="00FA140E">
      <w:pPr>
        <w:jc w:val="both"/>
        <w:rPr>
          <w:rFonts w:ascii="Arial Narrow" w:hAnsi="Arial Narrow"/>
          <w:sz w:val="18"/>
          <w:szCs w:val="18"/>
        </w:rPr>
      </w:pPr>
    </w:p>
    <w:tbl>
      <w:tblPr>
        <w:tblStyle w:val="Obinatablica21"/>
        <w:tblW w:w="8721" w:type="dxa"/>
        <w:jc w:val="center"/>
        <w:tblLook w:val="04A0" w:firstRow="1" w:lastRow="0" w:firstColumn="1" w:lastColumn="0" w:noHBand="0" w:noVBand="1"/>
      </w:tblPr>
      <w:tblGrid>
        <w:gridCol w:w="4177"/>
        <w:gridCol w:w="1338"/>
        <w:gridCol w:w="1625"/>
        <w:gridCol w:w="1581"/>
      </w:tblGrid>
      <w:tr w:rsidR="00075271" w14:paraId="4B5C5D58" w14:textId="77777777" w:rsidTr="00963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noWrap/>
            <w:hideMark/>
          </w:tcPr>
          <w:p w14:paraId="5466F80D" w14:textId="77777777" w:rsidR="00075271" w:rsidRDefault="00075271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noWrap/>
            <w:hideMark/>
          </w:tcPr>
          <w:p w14:paraId="0D46E2B1" w14:textId="77777777" w:rsidR="00075271" w:rsidRDefault="00075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Proračun 2023</w:t>
            </w:r>
          </w:p>
        </w:tc>
        <w:tc>
          <w:tcPr>
            <w:tcW w:w="1625" w:type="dxa"/>
            <w:noWrap/>
            <w:hideMark/>
          </w:tcPr>
          <w:p w14:paraId="73735D37" w14:textId="77777777" w:rsidR="00075271" w:rsidRDefault="00075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povećanje/smanjenje</w:t>
            </w:r>
          </w:p>
        </w:tc>
        <w:tc>
          <w:tcPr>
            <w:tcW w:w="1581" w:type="dxa"/>
            <w:noWrap/>
            <w:hideMark/>
          </w:tcPr>
          <w:p w14:paraId="2BCBFAAC" w14:textId="77777777" w:rsidR="00075271" w:rsidRDefault="00075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1. Rebalans 2023</w:t>
            </w:r>
          </w:p>
        </w:tc>
      </w:tr>
      <w:tr w:rsidR="00075271" w14:paraId="1D77920B" w14:textId="77777777" w:rsidTr="0096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hideMark/>
          </w:tcPr>
          <w:p w14:paraId="3175D009" w14:textId="77777777" w:rsidR="00075271" w:rsidRDefault="00075271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01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Opće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javne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usluge</w:t>
            </w:r>
            <w:proofErr w:type="spellEnd"/>
          </w:p>
        </w:tc>
        <w:tc>
          <w:tcPr>
            <w:tcW w:w="1338" w:type="dxa"/>
            <w:hideMark/>
          </w:tcPr>
          <w:p w14:paraId="0FBAC5A9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671.605,00</w:t>
            </w:r>
          </w:p>
        </w:tc>
        <w:tc>
          <w:tcPr>
            <w:tcW w:w="1625" w:type="dxa"/>
            <w:hideMark/>
          </w:tcPr>
          <w:p w14:paraId="0B3D9673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hideMark/>
          </w:tcPr>
          <w:p w14:paraId="54C17A24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671.605,00</w:t>
            </w:r>
          </w:p>
        </w:tc>
      </w:tr>
      <w:tr w:rsidR="00075271" w14:paraId="5C347E1B" w14:textId="77777777" w:rsidTr="0096325B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hideMark/>
          </w:tcPr>
          <w:p w14:paraId="0F2A771B" w14:textId="77777777" w:rsidR="00075271" w:rsidRDefault="00075271">
            <w:pPr>
              <w:jc w:val="both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03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Javni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red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sigurnost</w:t>
            </w:r>
            <w:proofErr w:type="spellEnd"/>
          </w:p>
        </w:tc>
        <w:tc>
          <w:tcPr>
            <w:tcW w:w="1338" w:type="dxa"/>
            <w:hideMark/>
          </w:tcPr>
          <w:p w14:paraId="6B2808BE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53.218,00</w:t>
            </w:r>
          </w:p>
        </w:tc>
        <w:tc>
          <w:tcPr>
            <w:tcW w:w="1625" w:type="dxa"/>
            <w:hideMark/>
          </w:tcPr>
          <w:p w14:paraId="79E45B3A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hideMark/>
          </w:tcPr>
          <w:p w14:paraId="488CCA2A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53.218,00</w:t>
            </w:r>
          </w:p>
        </w:tc>
      </w:tr>
      <w:tr w:rsidR="00075271" w14:paraId="09420661" w14:textId="77777777" w:rsidTr="0096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hideMark/>
          </w:tcPr>
          <w:p w14:paraId="64D6AB45" w14:textId="77777777" w:rsidR="00075271" w:rsidRDefault="00075271">
            <w:pPr>
              <w:jc w:val="both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04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Ekonomski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poslovi</w:t>
            </w:r>
            <w:proofErr w:type="spellEnd"/>
          </w:p>
        </w:tc>
        <w:tc>
          <w:tcPr>
            <w:tcW w:w="1338" w:type="dxa"/>
            <w:hideMark/>
          </w:tcPr>
          <w:p w14:paraId="1A7571A0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556.957,00</w:t>
            </w:r>
          </w:p>
        </w:tc>
        <w:tc>
          <w:tcPr>
            <w:tcW w:w="1625" w:type="dxa"/>
            <w:hideMark/>
          </w:tcPr>
          <w:p w14:paraId="2694CEC2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75.846,00</w:t>
            </w:r>
          </w:p>
        </w:tc>
        <w:tc>
          <w:tcPr>
            <w:tcW w:w="1581" w:type="dxa"/>
            <w:hideMark/>
          </w:tcPr>
          <w:p w14:paraId="35CCB4D4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632.803,00</w:t>
            </w:r>
          </w:p>
        </w:tc>
      </w:tr>
      <w:tr w:rsidR="00075271" w14:paraId="40349639" w14:textId="77777777" w:rsidTr="0096325B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hideMark/>
          </w:tcPr>
          <w:p w14:paraId="44FB7727" w14:textId="77777777" w:rsidR="00075271" w:rsidRDefault="00075271">
            <w:pPr>
              <w:jc w:val="both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05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Zaštita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okoliša</w:t>
            </w:r>
            <w:proofErr w:type="spellEnd"/>
          </w:p>
        </w:tc>
        <w:tc>
          <w:tcPr>
            <w:tcW w:w="1338" w:type="dxa"/>
            <w:hideMark/>
          </w:tcPr>
          <w:p w14:paraId="7E16EAAE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625" w:type="dxa"/>
            <w:hideMark/>
          </w:tcPr>
          <w:p w14:paraId="50361B68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hideMark/>
          </w:tcPr>
          <w:p w14:paraId="46C64AE9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663,00</w:t>
            </w:r>
          </w:p>
        </w:tc>
      </w:tr>
      <w:tr w:rsidR="00075271" w14:paraId="3DF66F41" w14:textId="77777777" w:rsidTr="0096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hideMark/>
          </w:tcPr>
          <w:p w14:paraId="3C73F0C8" w14:textId="77777777" w:rsidR="00075271" w:rsidRDefault="00075271">
            <w:pPr>
              <w:jc w:val="both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06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Usluge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unapređenja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stanovanja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zajednice</w:t>
            </w:r>
            <w:proofErr w:type="spellEnd"/>
          </w:p>
        </w:tc>
        <w:tc>
          <w:tcPr>
            <w:tcW w:w="1338" w:type="dxa"/>
            <w:hideMark/>
          </w:tcPr>
          <w:p w14:paraId="46E90DF6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226.286,00</w:t>
            </w:r>
          </w:p>
        </w:tc>
        <w:tc>
          <w:tcPr>
            <w:tcW w:w="1625" w:type="dxa"/>
            <w:hideMark/>
          </w:tcPr>
          <w:p w14:paraId="75C96005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46.019,00</w:t>
            </w:r>
          </w:p>
        </w:tc>
        <w:tc>
          <w:tcPr>
            <w:tcW w:w="1581" w:type="dxa"/>
            <w:hideMark/>
          </w:tcPr>
          <w:p w14:paraId="49758EDC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272.305,00</w:t>
            </w:r>
          </w:p>
        </w:tc>
      </w:tr>
      <w:tr w:rsidR="00075271" w14:paraId="00295B2E" w14:textId="77777777" w:rsidTr="0096325B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hideMark/>
          </w:tcPr>
          <w:p w14:paraId="3216E895" w14:textId="77777777" w:rsidR="00075271" w:rsidRDefault="00075271">
            <w:pPr>
              <w:jc w:val="both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07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Zdravstvo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hideMark/>
          </w:tcPr>
          <w:p w14:paraId="33E5590C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7.299,00</w:t>
            </w:r>
          </w:p>
        </w:tc>
        <w:tc>
          <w:tcPr>
            <w:tcW w:w="1625" w:type="dxa"/>
            <w:hideMark/>
          </w:tcPr>
          <w:p w14:paraId="0095EEB1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hideMark/>
          </w:tcPr>
          <w:p w14:paraId="12F29ACD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7.299,00</w:t>
            </w:r>
          </w:p>
        </w:tc>
      </w:tr>
      <w:tr w:rsidR="00075271" w14:paraId="732610A2" w14:textId="77777777" w:rsidTr="0096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hideMark/>
          </w:tcPr>
          <w:p w14:paraId="4D9BB53C" w14:textId="77777777" w:rsidR="00075271" w:rsidRDefault="00075271">
            <w:pPr>
              <w:jc w:val="both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08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Rekreacija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kultura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religija</w:t>
            </w:r>
            <w:proofErr w:type="spellEnd"/>
          </w:p>
        </w:tc>
        <w:tc>
          <w:tcPr>
            <w:tcW w:w="1338" w:type="dxa"/>
            <w:hideMark/>
          </w:tcPr>
          <w:p w14:paraId="6984A5DC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10.616,00</w:t>
            </w:r>
          </w:p>
        </w:tc>
        <w:tc>
          <w:tcPr>
            <w:tcW w:w="1625" w:type="dxa"/>
            <w:hideMark/>
          </w:tcPr>
          <w:p w14:paraId="20DBDE69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hideMark/>
          </w:tcPr>
          <w:p w14:paraId="2DF034CB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10.616,00</w:t>
            </w:r>
          </w:p>
        </w:tc>
      </w:tr>
      <w:tr w:rsidR="00075271" w14:paraId="2E75E54E" w14:textId="77777777" w:rsidTr="0096325B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hideMark/>
          </w:tcPr>
          <w:p w14:paraId="1658FC3B" w14:textId="77777777" w:rsidR="00075271" w:rsidRDefault="00075271">
            <w:pPr>
              <w:jc w:val="both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09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Obrazovanje</w:t>
            </w:r>
            <w:proofErr w:type="spellEnd"/>
          </w:p>
        </w:tc>
        <w:tc>
          <w:tcPr>
            <w:tcW w:w="1338" w:type="dxa"/>
            <w:hideMark/>
          </w:tcPr>
          <w:p w14:paraId="6ED13421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119.506,00</w:t>
            </w:r>
          </w:p>
        </w:tc>
        <w:tc>
          <w:tcPr>
            <w:tcW w:w="1625" w:type="dxa"/>
            <w:hideMark/>
          </w:tcPr>
          <w:p w14:paraId="6AC9C7E1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hideMark/>
          </w:tcPr>
          <w:p w14:paraId="5A05E02C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119.506,00</w:t>
            </w:r>
          </w:p>
        </w:tc>
      </w:tr>
      <w:tr w:rsidR="00075271" w14:paraId="0D1566DC" w14:textId="77777777" w:rsidTr="0096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hideMark/>
          </w:tcPr>
          <w:p w14:paraId="7BEABBB2" w14:textId="77777777" w:rsidR="00075271" w:rsidRDefault="00075271">
            <w:pPr>
              <w:jc w:val="both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Socijalna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zaštita</w:t>
            </w:r>
            <w:proofErr w:type="spellEnd"/>
          </w:p>
        </w:tc>
        <w:tc>
          <w:tcPr>
            <w:tcW w:w="1338" w:type="dxa"/>
            <w:hideMark/>
          </w:tcPr>
          <w:p w14:paraId="772F9E1C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161.582,00</w:t>
            </w:r>
          </w:p>
        </w:tc>
        <w:tc>
          <w:tcPr>
            <w:tcW w:w="1625" w:type="dxa"/>
            <w:hideMark/>
          </w:tcPr>
          <w:p w14:paraId="78D1A183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503.806,00</w:t>
            </w:r>
          </w:p>
        </w:tc>
        <w:tc>
          <w:tcPr>
            <w:tcW w:w="1581" w:type="dxa"/>
            <w:hideMark/>
          </w:tcPr>
          <w:p w14:paraId="1D2E1CD9" w14:textId="77777777" w:rsidR="00075271" w:rsidRDefault="000752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665.388,00</w:t>
            </w:r>
          </w:p>
        </w:tc>
      </w:tr>
      <w:tr w:rsidR="00075271" w14:paraId="0A2078B5" w14:textId="77777777" w:rsidTr="0096325B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hideMark/>
          </w:tcPr>
          <w:p w14:paraId="0917B7FA" w14:textId="77777777" w:rsidR="00075271" w:rsidRPr="0096325B" w:rsidRDefault="00075271" w:rsidP="0096325B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6325B">
              <w:rPr>
                <w:rFonts w:ascii="Arial Narrow" w:hAnsi="Arial Narrow" w:cs="Calibri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338" w:type="dxa"/>
            <w:hideMark/>
          </w:tcPr>
          <w:p w14:paraId="6DF9B22E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1.807.732,00</w:t>
            </w:r>
          </w:p>
        </w:tc>
        <w:tc>
          <w:tcPr>
            <w:tcW w:w="1625" w:type="dxa"/>
            <w:hideMark/>
          </w:tcPr>
          <w:p w14:paraId="1F35900A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625.671,00</w:t>
            </w:r>
          </w:p>
        </w:tc>
        <w:tc>
          <w:tcPr>
            <w:tcW w:w="1581" w:type="dxa"/>
            <w:hideMark/>
          </w:tcPr>
          <w:p w14:paraId="64E396E3" w14:textId="77777777" w:rsidR="00075271" w:rsidRDefault="000752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2.433.403,00</w:t>
            </w:r>
          </w:p>
        </w:tc>
      </w:tr>
    </w:tbl>
    <w:p w14:paraId="1D9FCF5C" w14:textId="77777777" w:rsidR="00B34E30" w:rsidRDefault="00B34E30" w:rsidP="00FA140E">
      <w:pPr>
        <w:jc w:val="both"/>
        <w:rPr>
          <w:rFonts w:ascii="Arial Narrow" w:hAnsi="Arial Narrow"/>
          <w:sz w:val="22"/>
          <w:szCs w:val="22"/>
        </w:rPr>
      </w:pPr>
    </w:p>
    <w:p w14:paraId="28D87BC8" w14:textId="5F0D7425" w:rsidR="00B44F18" w:rsidRPr="00F224E5" w:rsidRDefault="00F224E5" w:rsidP="00FA140E">
      <w:pPr>
        <w:jc w:val="both"/>
        <w:rPr>
          <w:rFonts w:ascii="Arial Narrow" w:hAnsi="Arial Narrow"/>
          <w:b/>
          <w:color w:val="8EAADB" w:themeColor="accent1" w:themeTint="99"/>
          <w:sz w:val="18"/>
          <w:szCs w:val="18"/>
        </w:rPr>
      </w:pPr>
      <w:r w:rsidRPr="00F224E5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Tablica </w:t>
      </w:r>
      <w:r w:rsidR="002E1BBA">
        <w:rPr>
          <w:rFonts w:ascii="Arial Narrow" w:hAnsi="Arial Narrow"/>
          <w:b/>
          <w:color w:val="8EAADB" w:themeColor="accent1" w:themeTint="99"/>
          <w:sz w:val="18"/>
          <w:szCs w:val="18"/>
        </w:rPr>
        <w:t>2</w:t>
      </w:r>
      <w:r w:rsidRPr="00F224E5">
        <w:rPr>
          <w:rFonts w:ascii="Arial Narrow" w:hAnsi="Arial Narrow"/>
          <w:b/>
          <w:color w:val="8EAADB" w:themeColor="accent1" w:themeTint="99"/>
          <w:sz w:val="18"/>
          <w:szCs w:val="18"/>
        </w:rPr>
        <w:t>. Proračun Općine Đulovac za 2023. po izvorima financiranja</w:t>
      </w:r>
    </w:p>
    <w:p w14:paraId="28AEA054" w14:textId="77777777" w:rsidR="00F224E5" w:rsidRDefault="00F224E5" w:rsidP="00FA140E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Obinatablica21"/>
        <w:tblW w:w="9206" w:type="dxa"/>
        <w:jc w:val="center"/>
        <w:tblLook w:val="04A0" w:firstRow="1" w:lastRow="0" w:firstColumn="1" w:lastColumn="0" w:noHBand="0" w:noVBand="1"/>
      </w:tblPr>
      <w:tblGrid>
        <w:gridCol w:w="938"/>
        <w:gridCol w:w="4027"/>
        <w:gridCol w:w="1290"/>
        <w:gridCol w:w="1427"/>
        <w:gridCol w:w="1524"/>
      </w:tblGrid>
      <w:tr w:rsidR="0096325B" w14:paraId="43DA8512" w14:textId="77777777" w:rsidTr="00963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noWrap/>
            <w:hideMark/>
          </w:tcPr>
          <w:p w14:paraId="3CA4D620" w14:textId="77777777" w:rsidR="0096325B" w:rsidRDefault="0096325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027" w:type="dxa"/>
            <w:noWrap/>
            <w:hideMark/>
          </w:tcPr>
          <w:p w14:paraId="1AB76FAE" w14:textId="77777777" w:rsidR="0096325B" w:rsidRDefault="009632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Opći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prihodi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primici</w:t>
            </w:r>
            <w:proofErr w:type="spellEnd"/>
          </w:p>
        </w:tc>
        <w:tc>
          <w:tcPr>
            <w:tcW w:w="1290" w:type="dxa"/>
            <w:noWrap/>
            <w:hideMark/>
          </w:tcPr>
          <w:p w14:paraId="0A4428D3" w14:textId="77777777" w:rsidR="0096325B" w:rsidRDefault="0096325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1.246.705,00</w:t>
            </w:r>
          </w:p>
        </w:tc>
        <w:tc>
          <w:tcPr>
            <w:tcW w:w="1427" w:type="dxa"/>
            <w:noWrap/>
            <w:hideMark/>
          </w:tcPr>
          <w:p w14:paraId="73DEEC7C" w14:textId="77777777" w:rsidR="0096325B" w:rsidRDefault="0096325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113.192,00</w:t>
            </w:r>
          </w:p>
        </w:tc>
        <w:tc>
          <w:tcPr>
            <w:tcW w:w="1524" w:type="dxa"/>
            <w:noWrap/>
            <w:hideMark/>
          </w:tcPr>
          <w:p w14:paraId="4A2335FA" w14:textId="77777777" w:rsidR="0096325B" w:rsidRDefault="0096325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1.359.897,00</w:t>
            </w:r>
          </w:p>
        </w:tc>
      </w:tr>
      <w:tr w:rsidR="0096325B" w14:paraId="75B377F3" w14:textId="77777777" w:rsidTr="0096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noWrap/>
            <w:hideMark/>
          </w:tcPr>
          <w:p w14:paraId="312FE7CB" w14:textId="77777777" w:rsidR="0096325B" w:rsidRDefault="0096325B">
            <w:pPr>
              <w:jc w:val="right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7" w:type="dxa"/>
            <w:noWrap/>
            <w:hideMark/>
          </w:tcPr>
          <w:p w14:paraId="15DC31F0" w14:textId="77777777" w:rsidR="0096325B" w:rsidRDefault="00963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Vlastiti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prihodi</w:t>
            </w:r>
            <w:proofErr w:type="spellEnd"/>
          </w:p>
        </w:tc>
        <w:tc>
          <w:tcPr>
            <w:tcW w:w="1290" w:type="dxa"/>
            <w:noWrap/>
            <w:hideMark/>
          </w:tcPr>
          <w:p w14:paraId="3B7479D6" w14:textId="77777777" w:rsidR="0096325B" w:rsidRDefault="009632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66.331,00</w:t>
            </w:r>
          </w:p>
        </w:tc>
        <w:tc>
          <w:tcPr>
            <w:tcW w:w="1427" w:type="dxa"/>
            <w:noWrap/>
            <w:hideMark/>
          </w:tcPr>
          <w:p w14:paraId="7E72E2AD" w14:textId="77777777" w:rsidR="0096325B" w:rsidRDefault="009632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186F022F" w14:textId="77777777" w:rsidR="0096325B" w:rsidRDefault="009632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66.331,00</w:t>
            </w:r>
          </w:p>
        </w:tc>
      </w:tr>
      <w:tr w:rsidR="0096325B" w14:paraId="0484BEAF" w14:textId="77777777" w:rsidTr="0096325B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noWrap/>
            <w:hideMark/>
          </w:tcPr>
          <w:p w14:paraId="010D8BEF" w14:textId="77777777" w:rsidR="0096325B" w:rsidRDefault="0096325B">
            <w:pPr>
              <w:jc w:val="right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27" w:type="dxa"/>
            <w:noWrap/>
            <w:hideMark/>
          </w:tcPr>
          <w:p w14:paraId="7FBDFD9A" w14:textId="77777777" w:rsidR="0096325B" w:rsidRDefault="00963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Prihodi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posebne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namjene</w:t>
            </w:r>
            <w:proofErr w:type="spellEnd"/>
          </w:p>
        </w:tc>
        <w:tc>
          <w:tcPr>
            <w:tcW w:w="1290" w:type="dxa"/>
            <w:noWrap/>
            <w:hideMark/>
          </w:tcPr>
          <w:p w14:paraId="36B6FC7A" w14:textId="77777777" w:rsidR="0096325B" w:rsidRDefault="009632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163.969,00</w:t>
            </w:r>
          </w:p>
        </w:tc>
        <w:tc>
          <w:tcPr>
            <w:tcW w:w="1427" w:type="dxa"/>
            <w:noWrap/>
            <w:hideMark/>
          </w:tcPr>
          <w:p w14:paraId="2500992E" w14:textId="77777777" w:rsidR="0096325B" w:rsidRDefault="009632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noWrap/>
            <w:hideMark/>
          </w:tcPr>
          <w:p w14:paraId="230150C8" w14:textId="77777777" w:rsidR="0096325B" w:rsidRDefault="009632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163.969,00</w:t>
            </w:r>
          </w:p>
        </w:tc>
      </w:tr>
      <w:tr w:rsidR="0096325B" w14:paraId="275CDD06" w14:textId="77777777" w:rsidTr="0096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noWrap/>
            <w:hideMark/>
          </w:tcPr>
          <w:p w14:paraId="7393F1A0" w14:textId="77777777" w:rsidR="0096325B" w:rsidRDefault="0096325B">
            <w:pPr>
              <w:jc w:val="right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27" w:type="dxa"/>
            <w:noWrap/>
            <w:hideMark/>
          </w:tcPr>
          <w:p w14:paraId="0DA96DDB" w14:textId="77777777" w:rsidR="0096325B" w:rsidRDefault="00963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Pomoći</w:t>
            </w:r>
            <w:proofErr w:type="spellEnd"/>
          </w:p>
        </w:tc>
        <w:tc>
          <w:tcPr>
            <w:tcW w:w="1290" w:type="dxa"/>
            <w:noWrap/>
            <w:hideMark/>
          </w:tcPr>
          <w:p w14:paraId="37E81F3C" w14:textId="77777777" w:rsidR="0096325B" w:rsidRDefault="009632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242.307,00</w:t>
            </w:r>
          </w:p>
        </w:tc>
        <w:tc>
          <w:tcPr>
            <w:tcW w:w="1427" w:type="dxa"/>
            <w:noWrap/>
            <w:hideMark/>
          </w:tcPr>
          <w:p w14:paraId="5F030EDF" w14:textId="77777777" w:rsidR="0096325B" w:rsidRDefault="009632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512.479,00</w:t>
            </w:r>
          </w:p>
        </w:tc>
        <w:tc>
          <w:tcPr>
            <w:tcW w:w="1524" w:type="dxa"/>
            <w:noWrap/>
            <w:hideMark/>
          </w:tcPr>
          <w:p w14:paraId="135E6532" w14:textId="77777777" w:rsidR="0096325B" w:rsidRDefault="009632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754.786,00</w:t>
            </w:r>
          </w:p>
        </w:tc>
      </w:tr>
      <w:tr w:rsidR="0096325B" w14:paraId="5C2A1EAD" w14:textId="77777777" w:rsidTr="0096325B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noWrap/>
            <w:hideMark/>
          </w:tcPr>
          <w:p w14:paraId="3097E8F3" w14:textId="77777777" w:rsidR="0096325B" w:rsidRDefault="0096325B">
            <w:pPr>
              <w:jc w:val="right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27" w:type="dxa"/>
            <w:noWrap/>
            <w:hideMark/>
          </w:tcPr>
          <w:p w14:paraId="4ED08DD7" w14:textId="77777777" w:rsidR="0096325B" w:rsidRDefault="00963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Donacije</w:t>
            </w:r>
            <w:proofErr w:type="spellEnd"/>
          </w:p>
        </w:tc>
        <w:tc>
          <w:tcPr>
            <w:tcW w:w="1290" w:type="dxa"/>
            <w:noWrap/>
            <w:hideMark/>
          </w:tcPr>
          <w:p w14:paraId="31DE4999" w14:textId="77777777" w:rsidR="0096325B" w:rsidRDefault="009632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27" w:type="dxa"/>
            <w:noWrap/>
            <w:hideMark/>
          </w:tcPr>
          <w:p w14:paraId="37BA39EA" w14:textId="77777777" w:rsidR="0096325B" w:rsidRDefault="009632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noWrap/>
            <w:hideMark/>
          </w:tcPr>
          <w:p w14:paraId="7E4C9CD9" w14:textId="77777777" w:rsidR="0096325B" w:rsidRDefault="009632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6325B" w14:paraId="5F66C218" w14:textId="77777777" w:rsidTr="0096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noWrap/>
            <w:hideMark/>
          </w:tcPr>
          <w:p w14:paraId="56E7B7C6" w14:textId="77777777" w:rsidR="0096325B" w:rsidRDefault="0096325B">
            <w:pPr>
              <w:jc w:val="right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27" w:type="dxa"/>
            <w:noWrap/>
            <w:hideMark/>
          </w:tcPr>
          <w:p w14:paraId="12821A79" w14:textId="77777777" w:rsidR="0096325B" w:rsidRDefault="00963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Prihodi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od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nefinancijske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imovine</w:t>
            </w:r>
            <w:proofErr w:type="spellEnd"/>
          </w:p>
        </w:tc>
        <w:tc>
          <w:tcPr>
            <w:tcW w:w="1290" w:type="dxa"/>
            <w:noWrap/>
            <w:hideMark/>
          </w:tcPr>
          <w:p w14:paraId="243E4AE2" w14:textId="77777777" w:rsidR="0096325B" w:rsidRDefault="009632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69.809,00</w:t>
            </w:r>
          </w:p>
        </w:tc>
        <w:tc>
          <w:tcPr>
            <w:tcW w:w="1427" w:type="dxa"/>
            <w:noWrap/>
            <w:hideMark/>
          </w:tcPr>
          <w:p w14:paraId="04CB790D" w14:textId="77777777" w:rsidR="0096325B" w:rsidRDefault="009632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0CEF9D00" w14:textId="77777777" w:rsidR="0096325B" w:rsidRDefault="009632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69.809,00</w:t>
            </w:r>
          </w:p>
        </w:tc>
      </w:tr>
      <w:tr w:rsidR="0096325B" w14:paraId="287A9B7D" w14:textId="77777777" w:rsidTr="0096325B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noWrap/>
            <w:hideMark/>
          </w:tcPr>
          <w:p w14:paraId="0430FC4C" w14:textId="77777777" w:rsidR="0096325B" w:rsidRDefault="0096325B">
            <w:pPr>
              <w:jc w:val="right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27" w:type="dxa"/>
            <w:noWrap/>
            <w:hideMark/>
          </w:tcPr>
          <w:p w14:paraId="664BA076" w14:textId="77777777" w:rsidR="0096325B" w:rsidRDefault="00963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Namjenski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primici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od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zaduživanja</w:t>
            </w:r>
            <w:proofErr w:type="spellEnd"/>
          </w:p>
        </w:tc>
        <w:tc>
          <w:tcPr>
            <w:tcW w:w="1290" w:type="dxa"/>
            <w:noWrap/>
            <w:hideMark/>
          </w:tcPr>
          <w:p w14:paraId="7E57B930" w14:textId="77777777" w:rsidR="0096325B" w:rsidRDefault="009632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18.581,00</w:t>
            </w:r>
          </w:p>
        </w:tc>
        <w:tc>
          <w:tcPr>
            <w:tcW w:w="1427" w:type="dxa"/>
            <w:noWrap/>
            <w:hideMark/>
          </w:tcPr>
          <w:p w14:paraId="06685CFA" w14:textId="77777777" w:rsidR="0096325B" w:rsidRDefault="009632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noWrap/>
            <w:hideMark/>
          </w:tcPr>
          <w:p w14:paraId="6CC3A415" w14:textId="77777777" w:rsidR="0096325B" w:rsidRDefault="009632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18.581,00</w:t>
            </w:r>
          </w:p>
        </w:tc>
      </w:tr>
      <w:tr w:rsidR="0096325B" w14:paraId="35DEC1BD" w14:textId="77777777" w:rsidTr="0096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noWrap/>
            <w:hideMark/>
          </w:tcPr>
          <w:p w14:paraId="02ABC695" w14:textId="77777777" w:rsidR="0096325B" w:rsidRDefault="0096325B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7" w:type="dxa"/>
            <w:noWrap/>
            <w:hideMark/>
          </w:tcPr>
          <w:p w14:paraId="12EDF023" w14:textId="50997BF6" w:rsidR="0096325B" w:rsidRPr="0096325B" w:rsidRDefault="0096325B" w:rsidP="009632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32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9632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290" w:type="dxa"/>
            <w:noWrap/>
            <w:hideMark/>
          </w:tcPr>
          <w:p w14:paraId="4D22366C" w14:textId="77777777" w:rsidR="0096325B" w:rsidRDefault="009632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2.079.812</w:t>
            </w:r>
          </w:p>
        </w:tc>
        <w:tc>
          <w:tcPr>
            <w:tcW w:w="1427" w:type="dxa"/>
            <w:noWrap/>
            <w:hideMark/>
          </w:tcPr>
          <w:p w14:paraId="348EB78F" w14:textId="77777777" w:rsidR="0096325B" w:rsidRDefault="009632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625.671</w:t>
            </w:r>
          </w:p>
        </w:tc>
        <w:tc>
          <w:tcPr>
            <w:tcW w:w="1524" w:type="dxa"/>
            <w:noWrap/>
            <w:hideMark/>
          </w:tcPr>
          <w:p w14:paraId="6224B91F" w14:textId="77777777" w:rsidR="0096325B" w:rsidRDefault="009632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2.433.373</w:t>
            </w:r>
          </w:p>
        </w:tc>
      </w:tr>
    </w:tbl>
    <w:p w14:paraId="636B4429" w14:textId="77777777" w:rsidR="00647FC5" w:rsidRDefault="00647FC5" w:rsidP="0096325B">
      <w:pPr>
        <w:jc w:val="center"/>
        <w:rPr>
          <w:rFonts w:ascii="Arial Narrow" w:hAnsi="Arial Narrow"/>
          <w:sz w:val="22"/>
          <w:szCs w:val="22"/>
        </w:rPr>
      </w:pPr>
    </w:p>
    <w:p w14:paraId="14117C7A" w14:textId="77777777" w:rsidR="00B44F18" w:rsidRDefault="00B44F18" w:rsidP="00FA140E">
      <w:pPr>
        <w:jc w:val="both"/>
        <w:rPr>
          <w:rFonts w:ascii="Arial Narrow" w:hAnsi="Arial Narrow"/>
          <w:sz w:val="22"/>
          <w:szCs w:val="22"/>
        </w:rPr>
      </w:pPr>
    </w:p>
    <w:p w14:paraId="36CD6BF8" w14:textId="77777777" w:rsidR="00647FC5" w:rsidRPr="00647FC5" w:rsidRDefault="00647FC5" w:rsidP="00647FC5">
      <w:pPr>
        <w:numPr>
          <w:ilvl w:val="0"/>
          <w:numId w:val="26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647FC5">
        <w:rPr>
          <w:rFonts w:ascii="Arial Narrow" w:hAnsi="Arial Narrow"/>
          <w:b/>
          <w:bCs/>
          <w:sz w:val="22"/>
          <w:szCs w:val="22"/>
        </w:rPr>
        <w:t>POSEBNI DIO</w:t>
      </w:r>
    </w:p>
    <w:p w14:paraId="01B3D6B9" w14:textId="77777777" w:rsidR="00647FC5" w:rsidRPr="00647FC5" w:rsidRDefault="00647FC5" w:rsidP="00647FC5">
      <w:pPr>
        <w:ind w:left="1080"/>
        <w:jc w:val="both"/>
        <w:rPr>
          <w:rFonts w:ascii="Arial Narrow" w:hAnsi="Arial Narrow"/>
          <w:b/>
          <w:bCs/>
          <w:sz w:val="22"/>
          <w:szCs w:val="22"/>
        </w:rPr>
      </w:pPr>
    </w:p>
    <w:p w14:paraId="6B413193" w14:textId="77777777" w:rsidR="00647FC5" w:rsidRPr="00647FC5" w:rsidRDefault="00647FC5" w:rsidP="00647FC5">
      <w:pPr>
        <w:numPr>
          <w:ilvl w:val="0"/>
          <w:numId w:val="28"/>
        </w:numPr>
        <w:jc w:val="both"/>
        <w:rPr>
          <w:rFonts w:ascii="Arial Narrow" w:hAnsi="Arial Narrow"/>
          <w:b/>
          <w:sz w:val="22"/>
          <w:szCs w:val="22"/>
        </w:rPr>
      </w:pPr>
      <w:r w:rsidRPr="00647FC5">
        <w:rPr>
          <w:rFonts w:ascii="Arial Narrow" w:hAnsi="Arial Narrow"/>
          <w:b/>
          <w:sz w:val="22"/>
          <w:szCs w:val="22"/>
        </w:rPr>
        <w:lastRenderedPageBreak/>
        <w:t>rashodi i izdaci po organizacijskoj klasifikaciji</w:t>
      </w:r>
    </w:p>
    <w:p w14:paraId="3F17C15A" w14:textId="2E1E8DA7" w:rsidR="00647FC5" w:rsidRDefault="00647FC5" w:rsidP="00647FC5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Prema organizacijskoj klasifikaciji Proračun Općine Đulovac </w:t>
      </w:r>
      <w:r>
        <w:rPr>
          <w:rFonts w:ascii="Arial Narrow" w:hAnsi="Arial Narrow"/>
          <w:sz w:val="22"/>
          <w:szCs w:val="22"/>
        </w:rPr>
        <w:t>podijeljen je u jedan  razdjel</w:t>
      </w:r>
      <w:r w:rsidRPr="00647FC5">
        <w:rPr>
          <w:rFonts w:ascii="Arial Narrow" w:hAnsi="Arial Narrow"/>
          <w:sz w:val="22"/>
          <w:szCs w:val="22"/>
        </w:rPr>
        <w:t>:</w:t>
      </w:r>
    </w:p>
    <w:p w14:paraId="652D07AC" w14:textId="77777777" w:rsidR="00647FC5" w:rsidRPr="00647FC5" w:rsidRDefault="00647FC5" w:rsidP="00647FC5">
      <w:pPr>
        <w:jc w:val="both"/>
        <w:rPr>
          <w:rFonts w:ascii="Arial Narrow" w:hAnsi="Arial Narrow"/>
          <w:sz w:val="22"/>
          <w:szCs w:val="22"/>
        </w:rPr>
      </w:pPr>
    </w:p>
    <w:p w14:paraId="0D61684C" w14:textId="3021D6A0" w:rsidR="00647FC5" w:rsidRPr="00D756B5" w:rsidRDefault="00647FC5" w:rsidP="00647FC5">
      <w:pPr>
        <w:numPr>
          <w:ilvl w:val="0"/>
          <w:numId w:val="29"/>
        </w:numPr>
        <w:jc w:val="both"/>
        <w:rPr>
          <w:rFonts w:ascii="Arial Narrow" w:hAnsi="Arial Narrow"/>
          <w:b/>
          <w:sz w:val="22"/>
          <w:szCs w:val="22"/>
        </w:rPr>
      </w:pPr>
      <w:r w:rsidRPr="00D756B5">
        <w:rPr>
          <w:rFonts w:ascii="Arial Narrow" w:hAnsi="Arial Narrow"/>
          <w:b/>
          <w:sz w:val="22"/>
          <w:szCs w:val="22"/>
        </w:rPr>
        <w:t>Općina Đulovac</w:t>
      </w:r>
    </w:p>
    <w:p w14:paraId="1D33812F" w14:textId="77777777" w:rsidR="00647FC5" w:rsidRDefault="00647FC5" w:rsidP="00647FC5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Razdjel je organizacijska razina utvrđena za potrebe planiranja i izvršavanja proračuna a sastoji se od jedne ili više glava.  Glavu čine programi koji su usmjerenih ispunjenju prioritetnih ciljeva Općine .</w:t>
      </w:r>
    </w:p>
    <w:p w14:paraId="09348A6A" w14:textId="5BEF9F5F" w:rsidR="00647FC5" w:rsidRPr="00647FC5" w:rsidRDefault="00647FC5" w:rsidP="00647FC5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 Program se sastoji od jedne ili više aktivnosti i/ili projekata, aktivnost i projekt pripadaju samo jednom programu.</w:t>
      </w:r>
    </w:p>
    <w:p w14:paraId="3FAEC505" w14:textId="77777777" w:rsidR="00647FC5" w:rsidRPr="00647FC5" w:rsidRDefault="00647FC5" w:rsidP="00647FC5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Aktivnost je dio programa za koji nije unaprijed utvrđeno vrijeme trajanja, a u kojem su planirani rashodi i izdaci za ostvarivanje ciljeva utvrđenih programom.</w:t>
      </w:r>
    </w:p>
    <w:p w14:paraId="12C1DB4D" w14:textId="77777777" w:rsidR="00647FC5" w:rsidRDefault="00647FC5" w:rsidP="00647FC5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Projekt je dio programa za koji je unaprijed utvrđeno vrijeme trajanja, a u kojem su planirani rashodi i izdaci za ostvarivanje ciljeva utvrđenih programom. </w:t>
      </w:r>
    </w:p>
    <w:p w14:paraId="2EC939B8" w14:textId="3206E001" w:rsidR="00647FC5" w:rsidRPr="00647FC5" w:rsidRDefault="00647FC5" w:rsidP="00647FC5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Projekt se planira jednokratno, a može biti tekući ili kapitalni.</w:t>
      </w:r>
    </w:p>
    <w:p w14:paraId="7DE11F78" w14:textId="77777777" w:rsidR="00B44F18" w:rsidRDefault="00B44F18" w:rsidP="00FA140E">
      <w:pPr>
        <w:jc w:val="both"/>
        <w:rPr>
          <w:rFonts w:ascii="Arial Narrow" w:hAnsi="Arial Narrow"/>
          <w:sz w:val="22"/>
          <w:szCs w:val="22"/>
        </w:rPr>
      </w:pPr>
    </w:p>
    <w:p w14:paraId="7496DBE9" w14:textId="77777777" w:rsidR="00AA5927" w:rsidRDefault="00AA5927" w:rsidP="00FA140E">
      <w:pPr>
        <w:jc w:val="both"/>
        <w:rPr>
          <w:rFonts w:ascii="Arial Narrow" w:hAnsi="Arial Narrow"/>
          <w:sz w:val="22"/>
          <w:szCs w:val="22"/>
        </w:rPr>
      </w:pPr>
    </w:p>
    <w:p w14:paraId="3C2134F2" w14:textId="77777777" w:rsidR="001435F8" w:rsidRDefault="001435F8" w:rsidP="001435F8">
      <w:pPr>
        <w:jc w:val="both"/>
        <w:rPr>
          <w:rFonts w:asciiTheme="majorHAnsi" w:hAnsiTheme="majorHAnsi" w:cstheme="minorHAnsi"/>
          <w:b/>
          <w:color w:val="000000" w:themeColor="text1"/>
        </w:rPr>
      </w:pPr>
      <w:r w:rsidRPr="009D52B8">
        <w:rPr>
          <w:rFonts w:asciiTheme="majorHAnsi" w:hAnsiTheme="majorHAnsi" w:cstheme="minorHAnsi"/>
          <w:b/>
          <w:color w:val="000000" w:themeColor="text1"/>
        </w:rPr>
        <w:t>OPIS POSEBNOG DIJELA PRORAČUNA</w:t>
      </w:r>
    </w:p>
    <w:p w14:paraId="2EB14479" w14:textId="77777777" w:rsidR="00A4473C" w:rsidRDefault="00A4473C" w:rsidP="001435F8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2F104D19" w14:textId="19557FC0" w:rsidR="00A4473C" w:rsidRPr="00A4473C" w:rsidRDefault="00A4473C" w:rsidP="00A4473C">
      <w:pPr>
        <w:jc w:val="both"/>
        <w:rPr>
          <w:rFonts w:ascii="Arial Narrow" w:hAnsi="Arial Narrow"/>
          <w:b/>
          <w:sz w:val="18"/>
          <w:szCs w:val="18"/>
        </w:rPr>
      </w:pPr>
      <w:r w:rsidRPr="00A4473C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Tablica </w:t>
      </w:r>
      <w:r w:rsidR="00C4374B">
        <w:rPr>
          <w:rFonts w:ascii="Arial Narrow" w:hAnsi="Arial Narrow"/>
          <w:b/>
          <w:color w:val="8EAADB" w:themeColor="accent1" w:themeTint="99"/>
          <w:sz w:val="18"/>
          <w:szCs w:val="18"/>
        </w:rPr>
        <w:t>3</w:t>
      </w:r>
      <w:r w:rsidRPr="00A4473C">
        <w:rPr>
          <w:rFonts w:ascii="Arial Narrow" w:hAnsi="Arial Narrow"/>
          <w:b/>
          <w:color w:val="8EAADB" w:themeColor="accent1" w:themeTint="99"/>
          <w:sz w:val="18"/>
          <w:szCs w:val="18"/>
        </w:rPr>
        <w:t>. Rashodi i</w:t>
      </w:r>
      <w:r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 izdaci </w:t>
      </w:r>
      <w:r w:rsidR="00C4374B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1. Rebalansa </w:t>
      </w:r>
      <w:r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Proračuna Općine </w:t>
      </w:r>
      <w:proofErr w:type="spellStart"/>
      <w:r>
        <w:rPr>
          <w:rFonts w:ascii="Arial Narrow" w:hAnsi="Arial Narrow"/>
          <w:b/>
          <w:color w:val="8EAADB" w:themeColor="accent1" w:themeTint="99"/>
          <w:sz w:val="18"/>
          <w:szCs w:val="18"/>
        </w:rPr>
        <w:t>Đulovac</w:t>
      </w:r>
      <w:proofErr w:type="spellEnd"/>
      <w:r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 </w:t>
      </w:r>
      <w:r w:rsidRPr="00A4473C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 za 2023. godinu po razdjelima/glavama</w:t>
      </w:r>
    </w:p>
    <w:tbl>
      <w:tblPr>
        <w:tblStyle w:val="Obinatablica21"/>
        <w:tblW w:w="8799" w:type="dxa"/>
        <w:jc w:val="center"/>
        <w:tblLook w:val="04A0" w:firstRow="1" w:lastRow="0" w:firstColumn="1" w:lastColumn="0" w:noHBand="0" w:noVBand="1"/>
      </w:tblPr>
      <w:tblGrid>
        <w:gridCol w:w="1250"/>
        <w:gridCol w:w="3278"/>
        <w:gridCol w:w="1248"/>
        <w:gridCol w:w="1363"/>
        <w:gridCol w:w="1708"/>
      </w:tblGrid>
      <w:tr w:rsidR="00C4374B" w14:paraId="3EA2BACE" w14:textId="77777777" w:rsidTr="00C43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vMerge w:val="restart"/>
            <w:hideMark/>
          </w:tcPr>
          <w:p w14:paraId="6A9BFAA8" w14:textId="77777777" w:rsidR="00C4374B" w:rsidRDefault="00C4374B" w:rsidP="00C437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Račun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pozicija</w:t>
            </w:r>
            <w:proofErr w:type="spellEnd"/>
          </w:p>
        </w:tc>
        <w:tc>
          <w:tcPr>
            <w:tcW w:w="3278" w:type="dxa"/>
            <w:vMerge w:val="restart"/>
            <w:noWrap/>
            <w:hideMark/>
          </w:tcPr>
          <w:p w14:paraId="7CEBFCD5" w14:textId="77777777" w:rsidR="00C4374B" w:rsidRDefault="00C437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Opis</w:t>
            </w:r>
            <w:proofErr w:type="spellEnd"/>
          </w:p>
        </w:tc>
        <w:tc>
          <w:tcPr>
            <w:tcW w:w="1248" w:type="dxa"/>
            <w:vMerge w:val="restart"/>
            <w:noWrap/>
            <w:hideMark/>
          </w:tcPr>
          <w:p w14:paraId="044F769C" w14:textId="77777777" w:rsidR="00C4374B" w:rsidRDefault="00C437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Proračun</w:t>
            </w:r>
            <w:proofErr w:type="spellEnd"/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 xml:space="preserve"> 2023</w:t>
            </w:r>
          </w:p>
        </w:tc>
        <w:tc>
          <w:tcPr>
            <w:tcW w:w="1363" w:type="dxa"/>
            <w:noWrap/>
            <w:hideMark/>
          </w:tcPr>
          <w:p w14:paraId="778602A1" w14:textId="77777777" w:rsidR="00C4374B" w:rsidRDefault="00C437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Povećanje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1708" w:type="dxa"/>
            <w:vMerge w:val="restart"/>
            <w:noWrap/>
            <w:hideMark/>
          </w:tcPr>
          <w:p w14:paraId="6B1FD106" w14:textId="77777777" w:rsidR="00C4374B" w:rsidRDefault="00C4374B" w:rsidP="00C437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1.</w:t>
            </w:r>
            <w:r>
              <w:rPr>
                <w:b/>
                <w:bCs/>
                <w:color w:val="000000"/>
                <w:sz w:val="14"/>
                <w:szCs w:val="14"/>
                <w:lang w:val="en-US"/>
              </w:rPr>
              <w:t xml:space="preserve">       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Rebalans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2023</w:t>
            </w:r>
          </w:p>
        </w:tc>
      </w:tr>
      <w:tr w:rsidR="00C4374B" w14:paraId="15335D10" w14:textId="77777777" w:rsidTr="00C4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vMerge/>
            <w:hideMark/>
          </w:tcPr>
          <w:p w14:paraId="03E552C5" w14:textId="77777777" w:rsidR="00C4374B" w:rsidRDefault="00C4374B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8" w:type="dxa"/>
            <w:vMerge/>
            <w:hideMark/>
          </w:tcPr>
          <w:p w14:paraId="0FA5128E" w14:textId="77777777" w:rsidR="00C4374B" w:rsidRDefault="00C43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vMerge/>
            <w:hideMark/>
          </w:tcPr>
          <w:p w14:paraId="4AC593E6" w14:textId="77777777" w:rsidR="00C4374B" w:rsidRDefault="00C43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noWrap/>
            <w:hideMark/>
          </w:tcPr>
          <w:p w14:paraId="18C7AEE1" w14:textId="77777777" w:rsidR="00C4374B" w:rsidRDefault="00C43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smanjenje</w:t>
            </w:r>
            <w:proofErr w:type="spellEnd"/>
          </w:p>
        </w:tc>
        <w:tc>
          <w:tcPr>
            <w:tcW w:w="1708" w:type="dxa"/>
            <w:vMerge/>
            <w:hideMark/>
          </w:tcPr>
          <w:p w14:paraId="3F8CBCCA" w14:textId="77777777" w:rsidR="00C4374B" w:rsidRDefault="00C43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374B" w14:paraId="4741F39F" w14:textId="77777777" w:rsidTr="00C4374B">
        <w:trPr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noWrap/>
            <w:hideMark/>
          </w:tcPr>
          <w:p w14:paraId="6E85F3D2" w14:textId="77777777" w:rsidR="00C4374B" w:rsidRDefault="00C4374B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RAZDJEL</w:t>
            </w:r>
          </w:p>
        </w:tc>
        <w:tc>
          <w:tcPr>
            <w:tcW w:w="3278" w:type="dxa"/>
            <w:noWrap/>
            <w:hideMark/>
          </w:tcPr>
          <w:p w14:paraId="23E7A44B" w14:textId="77777777" w:rsidR="00C4374B" w:rsidRDefault="00C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OPĆINA ĐULOVAC</w:t>
            </w:r>
          </w:p>
        </w:tc>
        <w:tc>
          <w:tcPr>
            <w:tcW w:w="1248" w:type="dxa"/>
            <w:noWrap/>
            <w:hideMark/>
          </w:tcPr>
          <w:p w14:paraId="0896A565" w14:textId="77777777" w:rsidR="00C4374B" w:rsidRDefault="00C437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2.079.812</w:t>
            </w:r>
          </w:p>
        </w:tc>
        <w:tc>
          <w:tcPr>
            <w:tcW w:w="1363" w:type="dxa"/>
            <w:noWrap/>
            <w:hideMark/>
          </w:tcPr>
          <w:p w14:paraId="1653C67F" w14:textId="77777777" w:rsidR="00C4374B" w:rsidRDefault="00C437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625671,00</w:t>
            </w:r>
          </w:p>
        </w:tc>
        <w:tc>
          <w:tcPr>
            <w:tcW w:w="1708" w:type="dxa"/>
            <w:noWrap/>
            <w:hideMark/>
          </w:tcPr>
          <w:p w14:paraId="26F2AF75" w14:textId="77777777" w:rsidR="00C4374B" w:rsidRDefault="00C437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2.705.483</w:t>
            </w:r>
          </w:p>
        </w:tc>
      </w:tr>
      <w:tr w:rsidR="00C4374B" w14:paraId="40763A49" w14:textId="77777777" w:rsidTr="00C4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noWrap/>
            <w:hideMark/>
          </w:tcPr>
          <w:p w14:paraId="482BE59D" w14:textId="77777777" w:rsidR="00C4374B" w:rsidRDefault="00C4374B">
            <w:pP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GLAVA 0011</w:t>
            </w:r>
          </w:p>
        </w:tc>
        <w:tc>
          <w:tcPr>
            <w:tcW w:w="3278" w:type="dxa"/>
            <w:noWrap/>
            <w:hideMark/>
          </w:tcPr>
          <w:p w14:paraId="5714A37B" w14:textId="77777777" w:rsidR="00C4374B" w:rsidRDefault="00C43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PREDSTAVNIČKO I IZVRŠNO TIJELO</w:t>
            </w:r>
          </w:p>
        </w:tc>
        <w:tc>
          <w:tcPr>
            <w:tcW w:w="1248" w:type="dxa"/>
            <w:noWrap/>
            <w:hideMark/>
          </w:tcPr>
          <w:p w14:paraId="4DD091A8" w14:textId="77777777" w:rsidR="00C4374B" w:rsidRDefault="00C437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59.723</w:t>
            </w:r>
          </w:p>
        </w:tc>
        <w:tc>
          <w:tcPr>
            <w:tcW w:w="1363" w:type="dxa"/>
            <w:noWrap/>
            <w:hideMark/>
          </w:tcPr>
          <w:p w14:paraId="5570AA0E" w14:textId="77777777" w:rsidR="00C4374B" w:rsidRDefault="00C437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8" w:type="dxa"/>
            <w:noWrap/>
            <w:hideMark/>
          </w:tcPr>
          <w:p w14:paraId="5E38B4A0" w14:textId="77777777" w:rsidR="00C4374B" w:rsidRDefault="00C437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59.723</w:t>
            </w:r>
          </w:p>
        </w:tc>
      </w:tr>
      <w:tr w:rsidR="00C4374B" w14:paraId="53AD7427" w14:textId="77777777" w:rsidTr="00C4374B">
        <w:trPr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noWrap/>
            <w:hideMark/>
          </w:tcPr>
          <w:p w14:paraId="12A6EC65" w14:textId="77777777" w:rsidR="00C4374B" w:rsidRDefault="00C4374B">
            <w:pP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GLAVA 00120</w:t>
            </w:r>
          </w:p>
        </w:tc>
        <w:tc>
          <w:tcPr>
            <w:tcW w:w="3278" w:type="dxa"/>
            <w:noWrap/>
            <w:hideMark/>
          </w:tcPr>
          <w:p w14:paraId="28C7AB6B" w14:textId="77777777" w:rsidR="00C4374B" w:rsidRDefault="00C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JEDINSTVENI UPRAVNI ODJEL </w:t>
            </w:r>
          </w:p>
        </w:tc>
        <w:tc>
          <w:tcPr>
            <w:tcW w:w="1248" w:type="dxa"/>
            <w:noWrap/>
            <w:hideMark/>
          </w:tcPr>
          <w:p w14:paraId="0F0801B7" w14:textId="77777777" w:rsidR="00C4374B" w:rsidRDefault="00C437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1.615.497</w:t>
            </w:r>
          </w:p>
        </w:tc>
        <w:tc>
          <w:tcPr>
            <w:tcW w:w="1363" w:type="dxa"/>
            <w:noWrap/>
            <w:hideMark/>
          </w:tcPr>
          <w:p w14:paraId="413674CA" w14:textId="77777777" w:rsidR="00C4374B" w:rsidRDefault="00C437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625671,00</w:t>
            </w:r>
          </w:p>
        </w:tc>
        <w:tc>
          <w:tcPr>
            <w:tcW w:w="1708" w:type="dxa"/>
            <w:noWrap/>
            <w:hideMark/>
          </w:tcPr>
          <w:p w14:paraId="612B42C5" w14:textId="77777777" w:rsidR="00C4374B" w:rsidRDefault="00C437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2.241.168</w:t>
            </w:r>
          </w:p>
        </w:tc>
      </w:tr>
      <w:tr w:rsidR="00C4374B" w14:paraId="275D3A8B" w14:textId="77777777" w:rsidTr="00C4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noWrap/>
            <w:hideMark/>
          </w:tcPr>
          <w:p w14:paraId="404DEE49" w14:textId="77777777" w:rsidR="00C4374B" w:rsidRDefault="00C4374B">
            <w:pP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GLAVA 00121</w:t>
            </w:r>
          </w:p>
        </w:tc>
        <w:tc>
          <w:tcPr>
            <w:tcW w:w="3278" w:type="dxa"/>
            <w:noWrap/>
            <w:hideMark/>
          </w:tcPr>
          <w:p w14:paraId="08BB3280" w14:textId="77777777" w:rsidR="00C4374B" w:rsidRDefault="00C43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PRORAČUNSKI </w:t>
            </w:r>
            <w:proofErr w:type="gramStart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KORISNIK :</w:t>
            </w:r>
            <w:proofErr w:type="gramEnd"/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37951 DJEČJI VRTIĆ SUNCE</w:t>
            </w:r>
          </w:p>
        </w:tc>
        <w:tc>
          <w:tcPr>
            <w:tcW w:w="1248" w:type="dxa"/>
            <w:noWrap/>
            <w:hideMark/>
          </w:tcPr>
          <w:p w14:paraId="108D1306" w14:textId="77777777" w:rsidR="00C4374B" w:rsidRDefault="00C437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331.595</w:t>
            </w:r>
          </w:p>
        </w:tc>
        <w:tc>
          <w:tcPr>
            <w:tcW w:w="1363" w:type="dxa"/>
            <w:noWrap/>
            <w:hideMark/>
          </w:tcPr>
          <w:p w14:paraId="0F1F7B57" w14:textId="77777777" w:rsidR="00C4374B" w:rsidRDefault="00C437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8" w:type="dxa"/>
            <w:noWrap/>
            <w:hideMark/>
          </w:tcPr>
          <w:p w14:paraId="45CB67E3" w14:textId="77777777" w:rsidR="00C4374B" w:rsidRDefault="00C437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331.595</w:t>
            </w:r>
          </w:p>
        </w:tc>
      </w:tr>
      <w:tr w:rsidR="00C4374B" w14:paraId="44531C53" w14:textId="77777777" w:rsidTr="00C4374B">
        <w:trPr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noWrap/>
            <w:hideMark/>
          </w:tcPr>
          <w:p w14:paraId="3E9BC07C" w14:textId="77777777" w:rsidR="00C4374B" w:rsidRDefault="00C4374B">
            <w:pP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 w:val="0"/>
                <w:bCs w:val="0"/>
                <w:color w:val="000000"/>
                <w:sz w:val="18"/>
                <w:szCs w:val="18"/>
              </w:rPr>
              <w:t>GLAVA 00122</w:t>
            </w:r>
          </w:p>
        </w:tc>
        <w:tc>
          <w:tcPr>
            <w:tcW w:w="3278" w:type="dxa"/>
            <w:noWrap/>
            <w:hideMark/>
          </w:tcPr>
          <w:p w14:paraId="783434A7" w14:textId="77777777" w:rsidR="00C4374B" w:rsidRDefault="00C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PRORAČUNSKI KORISNIK JU KOMUNAL ĐULOVAC</w:t>
            </w:r>
          </w:p>
        </w:tc>
        <w:tc>
          <w:tcPr>
            <w:tcW w:w="1248" w:type="dxa"/>
            <w:noWrap/>
            <w:hideMark/>
          </w:tcPr>
          <w:p w14:paraId="05D4E22F" w14:textId="77777777" w:rsidR="00C4374B" w:rsidRDefault="00C437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72.997</w:t>
            </w:r>
          </w:p>
        </w:tc>
        <w:tc>
          <w:tcPr>
            <w:tcW w:w="1363" w:type="dxa"/>
            <w:noWrap/>
            <w:hideMark/>
          </w:tcPr>
          <w:p w14:paraId="52F5CDC2" w14:textId="77777777" w:rsidR="00C4374B" w:rsidRDefault="00C437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8" w:type="dxa"/>
            <w:noWrap/>
            <w:hideMark/>
          </w:tcPr>
          <w:p w14:paraId="3AE37D85" w14:textId="77777777" w:rsidR="00C4374B" w:rsidRDefault="00C437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72.997</w:t>
            </w:r>
          </w:p>
        </w:tc>
      </w:tr>
    </w:tbl>
    <w:p w14:paraId="5B5872D4" w14:textId="77777777" w:rsidR="00A4473C" w:rsidRPr="009D52B8" w:rsidRDefault="00A4473C" w:rsidP="001435F8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60F90413" w14:textId="77777777" w:rsidR="001435F8" w:rsidRDefault="001435F8" w:rsidP="001435F8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5FDB7F90" w14:textId="7BF24C21" w:rsidR="00A4473C" w:rsidRDefault="00A4473C" w:rsidP="00A4473C">
      <w:pPr>
        <w:shd w:val="clear" w:color="auto" w:fill="8EAADB" w:themeFill="accent1" w:themeFillTint="99"/>
        <w:jc w:val="both"/>
        <w:rPr>
          <w:rFonts w:asciiTheme="majorHAnsi" w:hAnsiTheme="majorHAnsi" w:cstheme="minorHAnsi"/>
          <w:b/>
          <w:color w:val="000000" w:themeColor="text1"/>
        </w:rPr>
      </w:pPr>
      <w:r>
        <w:rPr>
          <w:rFonts w:asciiTheme="majorHAnsi" w:hAnsiTheme="majorHAnsi" w:cstheme="minorHAnsi"/>
          <w:b/>
          <w:color w:val="000000" w:themeColor="text1"/>
        </w:rPr>
        <w:t>RAZDJEL 001 OPĆINA ĐULOVAC</w:t>
      </w:r>
    </w:p>
    <w:p w14:paraId="262D1DE2" w14:textId="77777777" w:rsidR="00A4473C" w:rsidRPr="009D52B8" w:rsidRDefault="00A4473C" w:rsidP="001435F8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4C1E36C7" w14:textId="5CE888F8" w:rsidR="001435F8" w:rsidRPr="00E91E02" w:rsidRDefault="00A4473C" w:rsidP="00A4473C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GLAVA 0011 -</w:t>
      </w:r>
      <w:r w:rsidR="001435F8" w:rsidRPr="00E91E02">
        <w:rPr>
          <w:rFonts w:ascii="Arial Narrow" w:hAnsi="Arial Narrow" w:cstheme="minorHAnsi"/>
          <w:b/>
          <w:sz w:val="22"/>
          <w:szCs w:val="22"/>
        </w:rPr>
        <w:t>Predstavničko i izvršno tijelo  program 1001 Javna uprava planirano u iznosu od 59.7</w:t>
      </w:r>
      <w:r w:rsidR="00E91E02" w:rsidRPr="00E91E02">
        <w:rPr>
          <w:rFonts w:ascii="Arial Narrow" w:hAnsi="Arial Narrow" w:cstheme="minorHAnsi"/>
          <w:b/>
          <w:sz w:val="22"/>
          <w:szCs w:val="22"/>
        </w:rPr>
        <w:t>23</w:t>
      </w:r>
      <w:r w:rsidR="001435F8" w:rsidRPr="00E91E02">
        <w:rPr>
          <w:rFonts w:ascii="Arial Narrow" w:hAnsi="Arial Narrow" w:cstheme="minorHAnsi"/>
          <w:b/>
          <w:sz w:val="22"/>
          <w:szCs w:val="22"/>
        </w:rPr>
        <w:t xml:space="preserve"> eura</w:t>
      </w:r>
    </w:p>
    <w:p w14:paraId="125948F6" w14:textId="77777777" w:rsidR="001435F8" w:rsidRPr="001435F8" w:rsidRDefault="001435F8" w:rsidP="001435F8">
      <w:pPr>
        <w:jc w:val="both"/>
        <w:rPr>
          <w:rFonts w:asciiTheme="majorHAnsi" w:hAnsiTheme="majorHAnsi" w:cstheme="minorHAnsi"/>
          <w:b/>
          <w:color w:val="FF0000"/>
        </w:rPr>
      </w:pPr>
    </w:p>
    <w:p w14:paraId="0650B1CE" w14:textId="182F8E09" w:rsidR="001435F8" w:rsidRPr="00E91E02" w:rsidRDefault="00A4473C" w:rsidP="00A4473C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GLAVA 00120- </w:t>
      </w:r>
      <w:r w:rsidR="001435F8" w:rsidRPr="00E91E02">
        <w:rPr>
          <w:rFonts w:ascii="Arial Narrow" w:hAnsi="Arial Narrow" w:cstheme="minorHAnsi"/>
          <w:b/>
          <w:sz w:val="22"/>
          <w:szCs w:val="22"/>
        </w:rPr>
        <w:t>JEDINSTVENI UPRAVNI ODJEL 1.615.49</w:t>
      </w:r>
      <w:r w:rsidR="00E91E02" w:rsidRPr="00E91E02">
        <w:rPr>
          <w:rFonts w:ascii="Arial Narrow" w:hAnsi="Arial Narrow" w:cstheme="minorHAnsi"/>
          <w:b/>
          <w:sz w:val="22"/>
          <w:szCs w:val="22"/>
        </w:rPr>
        <w:t xml:space="preserve">6 </w:t>
      </w:r>
      <w:r w:rsidR="001435F8" w:rsidRPr="00E91E02">
        <w:rPr>
          <w:rFonts w:ascii="Arial Narrow" w:hAnsi="Arial Narrow" w:cstheme="minorHAnsi"/>
          <w:b/>
          <w:sz w:val="22"/>
          <w:szCs w:val="22"/>
        </w:rPr>
        <w:t>eura</w:t>
      </w:r>
      <w:r w:rsidR="00C4374B">
        <w:rPr>
          <w:rFonts w:ascii="Arial Narrow" w:hAnsi="Arial Narrow" w:cstheme="minorHAnsi"/>
          <w:b/>
          <w:sz w:val="22"/>
          <w:szCs w:val="22"/>
        </w:rPr>
        <w:t xml:space="preserve"> povećanje za 625.671 eura </w:t>
      </w:r>
    </w:p>
    <w:p w14:paraId="60C1D44C" w14:textId="77777777" w:rsidR="001435F8" w:rsidRPr="00E91E02" w:rsidRDefault="001435F8" w:rsidP="001435F8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1A6E237" w14:textId="77777777" w:rsidR="001435F8" w:rsidRPr="001435F8" w:rsidRDefault="001435F8" w:rsidP="001435F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FF0000"/>
          <w:kern w:val="2"/>
        </w:rPr>
      </w:pPr>
    </w:p>
    <w:p w14:paraId="0A413665" w14:textId="365E3E07" w:rsidR="001435F8" w:rsidRPr="00F93C47" w:rsidRDefault="001435F8" w:rsidP="00A4473C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F93C47">
        <w:rPr>
          <w:rFonts w:ascii="Arial Narrow" w:hAnsi="Arial Narrow" w:cstheme="minorHAnsi"/>
          <w:b/>
          <w:kern w:val="2"/>
          <w:sz w:val="22"/>
          <w:szCs w:val="22"/>
        </w:rPr>
        <w:t xml:space="preserve">Program 1004 Izgradnja objekata planirano u iznosu od </w:t>
      </w:r>
      <w:r w:rsidR="00442F09" w:rsidRPr="00F93C47">
        <w:rPr>
          <w:rFonts w:ascii="Arial Narrow" w:hAnsi="Arial Narrow" w:cstheme="minorHAnsi"/>
          <w:b/>
          <w:kern w:val="2"/>
          <w:sz w:val="22"/>
          <w:szCs w:val="22"/>
        </w:rPr>
        <w:t>602.552</w:t>
      </w:r>
      <w:r w:rsidRPr="00F93C47">
        <w:rPr>
          <w:rFonts w:ascii="Arial Narrow" w:hAnsi="Arial Narrow" w:cstheme="minorHAnsi"/>
          <w:b/>
          <w:kern w:val="2"/>
          <w:sz w:val="22"/>
          <w:szCs w:val="22"/>
        </w:rPr>
        <w:t xml:space="preserve">  eura</w:t>
      </w:r>
      <w:r w:rsidR="00C4374B">
        <w:rPr>
          <w:rFonts w:ascii="Arial Narrow" w:hAnsi="Arial Narrow" w:cstheme="minorHAnsi"/>
          <w:b/>
          <w:kern w:val="2"/>
          <w:sz w:val="22"/>
          <w:szCs w:val="22"/>
        </w:rPr>
        <w:t xml:space="preserve"> povećanje za 46.019 eura</w:t>
      </w:r>
    </w:p>
    <w:p w14:paraId="02D06F13" w14:textId="77777777" w:rsidR="001435F8" w:rsidRPr="00F93C47" w:rsidRDefault="001435F8" w:rsidP="001435F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ED9B603" w14:textId="0CBAB456" w:rsidR="001435F8" w:rsidRPr="00F93C47" w:rsidRDefault="00C4374B" w:rsidP="001435F8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C4374B">
        <w:rPr>
          <w:rFonts w:ascii="Arial Narrow" w:hAnsi="Arial Narrow" w:cstheme="minorHAnsi"/>
          <w:kern w:val="2"/>
          <w:sz w:val="22"/>
          <w:szCs w:val="22"/>
        </w:rPr>
        <w:t>K100406Akt.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="001435F8" w:rsidRPr="00F93C47">
        <w:rPr>
          <w:rFonts w:ascii="Arial Narrow" w:hAnsi="Arial Narrow" w:cstheme="minorHAnsi"/>
          <w:kern w:val="2"/>
          <w:sz w:val="22"/>
          <w:szCs w:val="22"/>
        </w:rPr>
        <w:t xml:space="preserve"> izgradnju sustava vodoopskrbe i kanalizacije planirano je 4</w:t>
      </w:r>
      <w:r w:rsidR="00F93C47" w:rsidRPr="00F93C47">
        <w:rPr>
          <w:rFonts w:ascii="Arial Narrow" w:hAnsi="Arial Narrow" w:cstheme="minorHAnsi"/>
          <w:kern w:val="2"/>
          <w:sz w:val="22"/>
          <w:szCs w:val="22"/>
        </w:rPr>
        <w:t>2.470</w:t>
      </w:r>
      <w:r w:rsidR="001435F8" w:rsidRPr="00F93C47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povećava se za </w:t>
      </w:r>
      <w:r w:rsidR="001D2122">
        <w:rPr>
          <w:rFonts w:ascii="Arial Narrow" w:hAnsi="Arial Narrow" w:cstheme="minorHAnsi"/>
          <w:kern w:val="2"/>
          <w:sz w:val="22"/>
          <w:szCs w:val="22"/>
        </w:rPr>
        <w:t>37.346 eura te iznosi 79.816 eura</w:t>
      </w:r>
    </w:p>
    <w:p w14:paraId="71284B9B" w14:textId="57035DD5" w:rsidR="001435F8" w:rsidRPr="00F93C47" w:rsidRDefault="001D2122" w:rsidP="001435F8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1D2122">
        <w:rPr>
          <w:rFonts w:ascii="Arial Narrow" w:hAnsi="Arial Narrow" w:cstheme="minorHAnsi"/>
          <w:kern w:val="2"/>
          <w:sz w:val="22"/>
          <w:szCs w:val="22"/>
        </w:rPr>
        <w:t>K100407Akt.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1D2122">
        <w:rPr>
          <w:rFonts w:ascii="Arial Narrow" w:hAnsi="Arial Narrow" w:cstheme="minorHAnsi"/>
          <w:kern w:val="2"/>
          <w:sz w:val="22"/>
          <w:szCs w:val="22"/>
        </w:rPr>
        <w:t>Rekonstrukcija javnih površina i spomenika</w:t>
      </w:r>
      <w:r w:rsidR="001435F8" w:rsidRPr="00F93C47">
        <w:rPr>
          <w:rFonts w:ascii="Arial Narrow" w:hAnsi="Arial Narrow" w:cstheme="minorHAnsi"/>
          <w:kern w:val="2"/>
          <w:sz w:val="22"/>
          <w:szCs w:val="22"/>
        </w:rPr>
        <w:t xml:space="preserve"> planirano je 2.654 eura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a povećava se za 8.673 eura te iznosi 10.000 eura</w:t>
      </w:r>
    </w:p>
    <w:p w14:paraId="39C94E97" w14:textId="77777777" w:rsidR="005A6886" w:rsidRPr="00F93C47" w:rsidRDefault="005A6886" w:rsidP="001435F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D6B18ED" w14:textId="3733A4B3" w:rsidR="001435F8" w:rsidRPr="00F93C47" w:rsidRDefault="001435F8" w:rsidP="00E034B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0A80B13" w14:textId="77777777" w:rsidR="001435F8" w:rsidRPr="001435F8" w:rsidRDefault="001435F8" w:rsidP="001435F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FF0000"/>
          <w:kern w:val="2"/>
        </w:rPr>
      </w:pPr>
    </w:p>
    <w:p w14:paraId="69BD9C9C" w14:textId="6B6D934D" w:rsidR="001435F8" w:rsidRPr="00E75F6F" w:rsidRDefault="001435F8" w:rsidP="00A4473C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Program 1006 Poticanje i razvoj proizvod</w:t>
      </w:r>
      <w:r w:rsidR="00E75F6F" w:rsidRPr="00E75F6F">
        <w:rPr>
          <w:rFonts w:ascii="Arial Narrow" w:hAnsi="Arial Narrow" w:cstheme="minorHAnsi"/>
          <w:b/>
          <w:kern w:val="2"/>
          <w:sz w:val="22"/>
          <w:szCs w:val="22"/>
        </w:rPr>
        <w:t>nje planirano u iznosu 11.412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  <w:r w:rsidR="001D2122">
        <w:rPr>
          <w:rFonts w:ascii="Arial Narrow" w:hAnsi="Arial Narrow" w:cstheme="minorHAnsi"/>
          <w:b/>
          <w:kern w:val="2"/>
          <w:sz w:val="22"/>
          <w:szCs w:val="22"/>
        </w:rPr>
        <w:t xml:space="preserve"> povećanje za 846 eura</w:t>
      </w:r>
    </w:p>
    <w:p w14:paraId="2A2DFC2B" w14:textId="77777777" w:rsidR="001435F8" w:rsidRPr="00E75F6F" w:rsidRDefault="001435F8" w:rsidP="001435F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12FBBE3" w14:textId="7257D736" w:rsidR="001435F8" w:rsidRDefault="001D2122" w:rsidP="001435F8">
      <w:pPr>
        <w:pStyle w:val="Odlomakpopisa"/>
        <w:numPr>
          <w:ilvl w:val="0"/>
          <w:numId w:val="3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1D2122">
        <w:rPr>
          <w:rFonts w:ascii="Arial Narrow" w:hAnsi="Arial Narrow" w:cstheme="minorHAnsi"/>
          <w:kern w:val="2"/>
          <w:sz w:val="22"/>
          <w:szCs w:val="22"/>
        </w:rPr>
        <w:t>A100601Akt.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Pr="001D2122">
        <w:rPr>
          <w:rFonts w:ascii="Arial Narrow" w:hAnsi="Arial Narrow" w:cstheme="minorHAnsi"/>
          <w:kern w:val="2"/>
          <w:sz w:val="22"/>
          <w:szCs w:val="22"/>
        </w:rPr>
        <w:t>Poticanje poljoprivredne proizvodnje</w:t>
      </w:r>
      <w:r w:rsidRPr="001D2122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planirano je </w:t>
      </w:r>
      <w:r w:rsidR="00E75F6F" w:rsidRPr="00E75F6F">
        <w:rPr>
          <w:rFonts w:ascii="Arial Narrow" w:hAnsi="Arial Narrow" w:cstheme="minorHAnsi"/>
          <w:kern w:val="2"/>
          <w:sz w:val="22"/>
          <w:szCs w:val="22"/>
        </w:rPr>
        <w:t>2.654</w:t>
      </w:r>
      <w:r w:rsidR="001435F8" w:rsidRPr="00E75F6F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a povećava se za 846 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eur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te iznosi 3.632 eura</w:t>
      </w:r>
    </w:p>
    <w:p w14:paraId="00408BD1" w14:textId="77777777" w:rsidR="001D2122" w:rsidRPr="00E75F6F" w:rsidRDefault="001D2122" w:rsidP="001D212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A9E183E" w14:textId="2353DDBA" w:rsidR="001435F8" w:rsidRPr="00E75F6F" w:rsidRDefault="001435F8" w:rsidP="00A4473C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00" w:line="276" w:lineRule="auto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Program 1007 Socija</w:t>
      </w:r>
      <w:r w:rsidR="00E75F6F" w:rsidRPr="00E75F6F">
        <w:rPr>
          <w:rFonts w:ascii="Arial Narrow" w:hAnsi="Arial Narrow" w:cstheme="minorHAnsi"/>
          <w:b/>
          <w:kern w:val="2"/>
          <w:sz w:val="22"/>
          <w:szCs w:val="22"/>
        </w:rPr>
        <w:t>lna skrb planirano je 135.241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  <w:r w:rsidR="001D2122">
        <w:rPr>
          <w:rFonts w:ascii="Arial Narrow" w:hAnsi="Arial Narrow" w:cstheme="minorHAnsi"/>
          <w:b/>
          <w:kern w:val="2"/>
          <w:sz w:val="22"/>
          <w:szCs w:val="22"/>
        </w:rPr>
        <w:t xml:space="preserve"> povećanje za 503.806 eura</w:t>
      </w:r>
    </w:p>
    <w:p w14:paraId="25A22AFA" w14:textId="77777777" w:rsidR="001D2122" w:rsidRPr="001D2122" w:rsidRDefault="001D2122" w:rsidP="00FE0254">
      <w:pPr>
        <w:pStyle w:val="Odlomakpopisa"/>
        <w:numPr>
          <w:ilvl w:val="0"/>
          <w:numId w:val="3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Theme="majorHAnsi" w:hAnsiTheme="majorHAnsi" w:cstheme="minorHAnsi"/>
          <w:b/>
          <w:kern w:val="2"/>
        </w:rPr>
      </w:pPr>
      <w:r w:rsidRPr="001D2122">
        <w:rPr>
          <w:rFonts w:ascii="Arial Narrow" w:hAnsi="Arial Narrow" w:cstheme="minorHAnsi"/>
          <w:kern w:val="2"/>
          <w:sz w:val="22"/>
          <w:szCs w:val="22"/>
        </w:rPr>
        <w:t>A100703Akt.</w:t>
      </w:r>
      <w:r w:rsidRPr="001D2122">
        <w:rPr>
          <w:rFonts w:ascii="Arial Narrow" w:hAnsi="Arial Narrow" w:cstheme="minorHAnsi"/>
          <w:kern w:val="2"/>
          <w:sz w:val="22"/>
          <w:szCs w:val="22"/>
        </w:rPr>
        <w:t>-</w:t>
      </w:r>
      <w:r w:rsidRPr="001D2122">
        <w:rPr>
          <w:rFonts w:ascii="Arial Narrow" w:hAnsi="Arial Narrow" w:cstheme="minorHAnsi"/>
          <w:kern w:val="2"/>
          <w:sz w:val="22"/>
          <w:szCs w:val="22"/>
        </w:rPr>
        <w:t>Ostali programi socijalne skrbi</w:t>
      </w:r>
      <w:r w:rsidRPr="001D2122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1435F8" w:rsidRPr="001D2122">
        <w:rPr>
          <w:rFonts w:ascii="Arial Narrow" w:hAnsi="Arial Narrow" w:cstheme="minorHAnsi"/>
          <w:kern w:val="2"/>
          <w:sz w:val="22"/>
          <w:szCs w:val="22"/>
        </w:rPr>
        <w:t>Za ostale programe so</w:t>
      </w:r>
      <w:r w:rsidR="00E75F6F" w:rsidRPr="001D2122">
        <w:rPr>
          <w:rFonts w:ascii="Arial Narrow" w:hAnsi="Arial Narrow" w:cstheme="minorHAnsi"/>
          <w:kern w:val="2"/>
          <w:sz w:val="22"/>
          <w:szCs w:val="22"/>
        </w:rPr>
        <w:t xml:space="preserve">cijalne skrbi planirano je </w:t>
      </w:r>
      <w:r>
        <w:rPr>
          <w:rFonts w:ascii="Arial Narrow" w:hAnsi="Arial Narrow" w:cstheme="minorHAnsi"/>
          <w:kern w:val="2"/>
          <w:sz w:val="22"/>
          <w:szCs w:val="22"/>
        </w:rPr>
        <w:t>135.241 eura, a povećava se za 503.806 eura te iznosi 639.047 eura.</w:t>
      </w:r>
    </w:p>
    <w:p w14:paraId="30D1B062" w14:textId="7CBACEF3" w:rsidR="001435F8" w:rsidRPr="001D2122" w:rsidRDefault="001D2122" w:rsidP="001D212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Theme="majorHAnsi" w:hAnsiTheme="majorHAnsi" w:cstheme="minorHAnsi"/>
          <w:b/>
          <w:kern w:val="2"/>
        </w:rPr>
      </w:pPr>
      <w:r w:rsidRPr="001D2122">
        <w:t xml:space="preserve"> </w:t>
      </w:r>
      <w:r w:rsidRPr="001D2122">
        <w:rPr>
          <w:rFonts w:ascii="Arial Narrow" w:hAnsi="Arial Narrow" w:cstheme="minorHAnsi"/>
          <w:kern w:val="2"/>
          <w:sz w:val="22"/>
          <w:szCs w:val="22"/>
        </w:rPr>
        <w:t xml:space="preserve">Na temelju Odluke o dodjeli sredstava za pomoć Bjelovarsko-bilogorskoj županiji (KLASA:022-03/22-04/394, URBROJ:50301-29/09-22-2), Rješenja o odobrenju sredstava na teret Proračunske zalihe Državnog proračuna Republike Hrvatske za 2022. godinu (KLASA:400-06/22- 02/01, URBROJ:50301-29/09-22-2) koje je Vlada Republike Hrvatske donijela na sjednici održanoj 05. listopada 2022. godine, te članka 56. Statuta Bjelovarsko-bilogorske županije („Županijski glasnik broj 22/09, 1/13, 7/13, 1/18, 2/20, 5/20 i 1/21), župan Bjelovarsko-bilogorske županije donio je Odluku  o dodjeli sredstava pomoći za ublažavanje i uklanjanje posljedica prirodne nepogode nastale u rujnu 2022. godine kojom je Općini </w:t>
      </w:r>
      <w:proofErr w:type="spellStart"/>
      <w:r w:rsidRPr="001D2122">
        <w:rPr>
          <w:rFonts w:ascii="Arial Narrow" w:hAnsi="Arial Narrow" w:cstheme="minorHAnsi"/>
          <w:kern w:val="2"/>
          <w:sz w:val="22"/>
          <w:szCs w:val="22"/>
        </w:rPr>
        <w:t>Đulovac</w:t>
      </w:r>
      <w:proofErr w:type="spellEnd"/>
      <w:r w:rsidRPr="001D2122">
        <w:rPr>
          <w:rFonts w:ascii="Arial Narrow" w:hAnsi="Arial Narrow" w:cstheme="minorHAnsi"/>
          <w:kern w:val="2"/>
          <w:sz w:val="22"/>
          <w:szCs w:val="22"/>
        </w:rPr>
        <w:t xml:space="preserve"> predviđeno 517.078,01 eura.</w:t>
      </w:r>
    </w:p>
    <w:p w14:paraId="7910CCDB" w14:textId="77777777" w:rsidR="001D2122" w:rsidRPr="001D2122" w:rsidRDefault="001D2122" w:rsidP="001D212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Theme="majorHAnsi" w:hAnsiTheme="majorHAnsi" w:cstheme="minorHAnsi"/>
          <w:b/>
          <w:kern w:val="2"/>
        </w:rPr>
      </w:pPr>
    </w:p>
    <w:p w14:paraId="295E2AB5" w14:textId="69D6B072" w:rsidR="001435F8" w:rsidRPr="00DF3A58" w:rsidRDefault="001435F8" w:rsidP="00A4473C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Program 1009 Sport i rekreacija</w:t>
      </w:r>
      <w:r w:rsidR="00E75F6F"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 planirano u iznosu od 59.060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  <w:r w:rsidR="001D2122">
        <w:rPr>
          <w:rFonts w:ascii="Arial Narrow" w:hAnsi="Arial Narrow" w:cstheme="minorHAnsi"/>
          <w:b/>
          <w:kern w:val="2"/>
          <w:sz w:val="22"/>
          <w:szCs w:val="22"/>
        </w:rPr>
        <w:t xml:space="preserve"> povećanje za 75.000 eura</w:t>
      </w:r>
    </w:p>
    <w:p w14:paraId="399F1549" w14:textId="6102A0C8" w:rsidR="001435F8" w:rsidRPr="00E034B2" w:rsidRDefault="001435F8" w:rsidP="00E034B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679A6439" w14:textId="6D3B2286" w:rsidR="00B328A6" w:rsidRDefault="00E034B2" w:rsidP="00B328A6">
      <w:pPr>
        <w:pStyle w:val="Odlomakpopisa"/>
        <w:numPr>
          <w:ilvl w:val="0"/>
          <w:numId w:val="3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E034B2">
        <w:rPr>
          <w:rFonts w:ascii="Arial Narrow" w:hAnsi="Arial Narrow" w:cstheme="minorHAnsi"/>
          <w:kern w:val="2"/>
          <w:sz w:val="22"/>
          <w:szCs w:val="22"/>
        </w:rPr>
        <w:t>K100902Akt.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Pr="00E034B2">
        <w:rPr>
          <w:rFonts w:ascii="Arial Narrow" w:hAnsi="Arial Narrow" w:cstheme="minorHAnsi"/>
          <w:kern w:val="2"/>
          <w:sz w:val="22"/>
          <w:szCs w:val="22"/>
        </w:rPr>
        <w:t>Uređenje objekata za sport i rekreaciju</w:t>
      </w:r>
      <w:r w:rsidRPr="00E034B2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E75F6F" w:rsidRPr="00DF3A58">
        <w:rPr>
          <w:rFonts w:ascii="Arial Narrow" w:hAnsi="Arial Narrow" w:cstheme="minorHAnsi"/>
          <w:kern w:val="2"/>
          <w:sz w:val="22"/>
          <w:szCs w:val="22"/>
        </w:rPr>
        <w:t xml:space="preserve">Za uređenje objekata za sport i rekreaciju </w:t>
      </w:r>
      <w:r w:rsidR="00DF3A58" w:rsidRPr="00DF3A58">
        <w:rPr>
          <w:rFonts w:ascii="Arial Narrow" w:hAnsi="Arial Narrow" w:cstheme="minorHAnsi"/>
          <w:kern w:val="2"/>
          <w:sz w:val="22"/>
          <w:szCs w:val="22"/>
        </w:rPr>
        <w:t>planirano je 51.097</w:t>
      </w:r>
      <w:r w:rsidR="001435F8" w:rsidRPr="00DF3A58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, a povećava se za 75.000 eura te iznosi 126.097 eura. </w:t>
      </w:r>
    </w:p>
    <w:p w14:paraId="10A86A8A" w14:textId="529CCBA6" w:rsidR="00E034B2" w:rsidRPr="00C4374B" w:rsidRDefault="00E034B2" w:rsidP="00E034B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Sredstva će se utrošiti za izgradnju  sportskog igrališta u 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Katincu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za što je planirano 60.000 ura te za nabavu </w:t>
      </w:r>
      <w:r w:rsidRPr="00E034B2">
        <w:rPr>
          <w:rFonts w:ascii="Arial Narrow" w:hAnsi="Arial Narrow" w:cstheme="minorHAnsi"/>
          <w:kern w:val="2"/>
          <w:sz w:val="22"/>
          <w:szCs w:val="22"/>
        </w:rPr>
        <w:t xml:space="preserve">opreme za dječje igralište u </w:t>
      </w:r>
      <w:proofErr w:type="spellStart"/>
      <w:r w:rsidRPr="00E034B2">
        <w:rPr>
          <w:rFonts w:ascii="Arial Narrow" w:hAnsi="Arial Narrow" w:cstheme="minorHAnsi"/>
          <w:kern w:val="2"/>
          <w:sz w:val="22"/>
          <w:szCs w:val="22"/>
        </w:rPr>
        <w:t>Koreničanima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za što je planirano 15.000 eura</w:t>
      </w:r>
    </w:p>
    <w:p w14:paraId="54602E66" w14:textId="77777777" w:rsidR="001435F8" w:rsidRPr="00DF3A58" w:rsidRDefault="001435F8" w:rsidP="001435F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0173487F" w14:textId="77777777" w:rsidR="005D1AEC" w:rsidRPr="005D1AEC" w:rsidRDefault="005D1AEC" w:rsidP="005D1AEC">
      <w:pPr>
        <w:pStyle w:val="Bezproreda"/>
        <w:jc w:val="center"/>
        <w:rPr>
          <w:rFonts w:ascii="Arial Narrow" w:hAnsi="Arial Narrow" w:cs="Times New Roman"/>
          <w:b/>
          <w:bCs/>
          <w:color w:val="000000"/>
        </w:rPr>
      </w:pPr>
      <w:r w:rsidRPr="005D1AEC">
        <w:rPr>
          <w:rFonts w:ascii="Arial Narrow" w:hAnsi="Arial Narrow" w:cs="Times New Roman"/>
          <w:b/>
          <w:bCs/>
          <w:color w:val="000000"/>
        </w:rPr>
        <w:t>Članak 5.</w:t>
      </w:r>
    </w:p>
    <w:p w14:paraId="256BD4F1" w14:textId="69507FB8" w:rsidR="005D1AEC" w:rsidRPr="00E034B2" w:rsidRDefault="00E034B2" w:rsidP="00E034B2">
      <w:pPr>
        <w:pStyle w:val="Odlomakpopisa"/>
        <w:numPr>
          <w:ilvl w:val="0"/>
          <w:numId w:val="44"/>
        </w:numPr>
        <w:jc w:val="both"/>
        <w:rPr>
          <w:rFonts w:ascii="Arial Narrow" w:hAnsi="Arial Narrow"/>
          <w:sz w:val="22"/>
          <w:szCs w:val="22"/>
        </w:rPr>
      </w:pPr>
      <w:r w:rsidRPr="00E034B2">
        <w:rPr>
          <w:rFonts w:ascii="Arial Narrow" w:hAnsi="Arial Narrow"/>
          <w:sz w:val="22"/>
          <w:szCs w:val="22"/>
        </w:rPr>
        <w:t xml:space="preserve">Izmjene i dopune </w:t>
      </w:r>
      <w:r w:rsidR="003B0B00" w:rsidRPr="00E034B2">
        <w:rPr>
          <w:rFonts w:ascii="Arial Narrow" w:hAnsi="Arial Narrow"/>
          <w:sz w:val="22"/>
          <w:szCs w:val="22"/>
        </w:rPr>
        <w:t>Proračun</w:t>
      </w:r>
      <w:r w:rsidRPr="00E034B2">
        <w:rPr>
          <w:rFonts w:ascii="Arial Narrow" w:hAnsi="Arial Narrow"/>
          <w:sz w:val="22"/>
          <w:szCs w:val="22"/>
        </w:rPr>
        <w:t>a</w:t>
      </w:r>
      <w:r w:rsidR="003B0B00" w:rsidRPr="00E034B2">
        <w:rPr>
          <w:rFonts w:ascii="Arial Narrow" w:hAnsi="Arial Narrow"/>
          <w:sz w:val="22"/>
          <w:szCs w:val="22"/>
        </w:rPr>
        <w:t xml:space="preserve"> Općine </w:t>
      </w:r>
      <w:proofErr w:type="spellStart"/>
      <w:r w:rsidR="003B0B00" w:rsidRPr="00E034B2">
        <w:rPr>
          <w:rFonts w:ascii="Arial Narrow" w:hAnsi="Arial Narrow"/>
          <w:sz w:val="22"/>
          <w:szCs w:val="22"/>
        </w:rPr>
        <w:t>Đulovac</w:t>
      </w:r>
      <w:proofErr w:type="spellEnd"/>
      <w:r w:rsidR="003B0B00" w:rsidRPr="00E034B2">
        <w:rPr>
          <w:rFonts w:ascii="Arial Narrow" w:hAnsi="Arial Narrow"/>
          <w:sz w:val="22"/>
          <w:szCs w:val="22"/>
        </w:rPr>
        <w:t xml:space="preserve"> za 2023. godinu stupaju na snagu osmog dana od dana objave u "Službenom glasniku Općine </w:t>
      </w:r>
      <w:proofErr w:type="spellStart"/>
      <w:r w:rsidR="003B0B00" w:rsidRPr="00E034B2">
        <w:rPr>
          <w:rFonts w:ascii="Arial Narrow" w:hAnsi="Arial Narrow"/>
          <w:sz w:val="22"/>
          <w:szCs w:val="22"/>
        </w:rPr>
        <w:t>Đulovac</w:t>
      </w:r>
      <w:proofErr w:type="spellEnd"/>
      <w:r w:rsidR="003B0B00" w:rsidRPr="00E034B2">
        <w:rPr>
          <w:rFonts w:ascii="Arial Narrow" w:hAnsi="Arial Narrow"/>
          <w:sz w:val="22"/>
          <w:szCs w:val="22"/>
        </w:rPr>
        <w:t xml:space="preserve">" , a objavit će se i na  web stranici Općine </w:t>
      </w:r>
      <w:proofErr w:type="spellStart"/>
      <w:r w:rsidR="003B0B00" w:rsidRPr="00E034B2">
        <w:rPr>
          <w:rFonts w:ascii="Arial Narrow" w:hAnsi="Arial Narrow"/>
          <w:sz w:val="22"/>
          <w:szCs w:val="22"/>
        </w:rPr>
        <w:t>Đulovac</w:t>
      </w:r>
      <w:proofErr w:type="spellEnd"/>
      <w:r w:rsidR="003B0B00" w:rsidRPr="00E034B2">
        <w:rPr>
          <w:rFonts w:ascii="Arial Narrow" w:hAnsi="Arial Narrow"/>
          <w:sz w:val="22"/>
          <w:szCs w:val="22"/>
        </w:rPr>
        <w:t xml:space="preserve">, </w:t>
      </w:r>
      <w:hyperlink r:id="rId9" w:history="1">
        <w:r w:rsidR="003B0B00" w:rsidRPr="00E034B2">
          <w:rPr>
            <w:rStyle w:val="Hiperveza"/>
            <w:rFonts w:ascii="Arial Narrow" w:hAnsi="Arial Narrow"/>
            <w:sz w:val="22"/>
            <w:szCs w:val="22"/>
          </w:rPr>
          <w:t>www.djulovac.hr</w:t>
        </w:r>
      </w:hyperlink>
      <w:r w:rsidR="003B0B00" w:rsidRPr="00E034B2">
        <w:rPr>
          <w:rFonts w:ascii="Arial Narrow" w:hAnsi="Arial Narrow"/>
          <w:sz w:val="22"/>
          <w:szCs w:val="22"/>
        </w:rPr>
        <w:t xml:space="preserve"> .</w:t>
      </w:r>
    </w:p>
    <w:p w14:paraId="483E94A3" w14:textId="77777777" w:rsidR="003B0B00" w:rsidRDefault="003B0B00" w:rsidP="003B0B00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23D901EA" w14:textId="77777777" w:rsidR="003B0B00" w:rsidRDefault="003B0B00" w:rsidP="003B0B00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572B3989" w14:textId="77777777" w:rsidR="003B0B00" w:rsidRDefault="003B0B00" w:rsidP="003B0B00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304B1A35" w14:textId="77777777" w:rsidR="003B0B00" w:rsidRPr="005D1AEC" w:rsidRDefault="003B0B00" w:rsidP="003B0B00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</w:p>
    <w:p w14:paraId="34D4D6FA" w14:textId="79FC55C5" w:rsidR="005D1AEC" w:rsidRPr="005D1AEC" w:rsidRDefault="005D1AEC" w:rsidP="005D1A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KLASA: 400-08</w:t>
      </w:r>
      <w:r w:rsidRPr="005D1AEC">
        <w:rPr>
          <w:rFonts w:ascii="Arial Narrow" w:hAnsi="Arial Narrow"/>
          <w:sz w:val="22"/>
          <w:szCs w:val="22"/>
        </w:rPr>
        <w:t>/22-01/0</w:t>
      </w:r>
      <w:r w:rsidR="00E034B2">
        <w:rPr>
          <w:rFonts w:ascii="Arial Narrow" w:hAnsi="Arial Narrow"/>
          <w:sz w:val="22"/>
          <w:szCs w:val="22"/>
        </w:rPr>
        <w:t>3</w:t>
      </w:r>
    </w:p>
    <w:p w14:paraId="6447FBDA" w14:textId="2AA016AE" w:rsidR="005D1AEC" w:rsidRPr="005D1AEC" w:rsidRDefault="005D1AEC" w:rsidP="005D1A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UR.BROJ:2103-08-01-2</w:t>
      </w:r>
      <w:r w:rsidR="00E034B2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-01</w:t>
      </w:r>
    </w:p>
    <w:p w14:paraId="3895BB87" w14:textId="2B9C8672" w:rsidR="005D1AEC" w:rsidRPr="005D1AEC" w:rsidRDefault="005D1AEC" w:rsidP="005D1A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Đulovac, </w:t>
      </w:r>
      <w:r w:rsidR="00E034B2">
        <w:rPr>
          <w:rFonts w:ascii="Arial Narrow" w:hAnsi="Arial Narrow"/>
          <w:sz w:val="22"/>
          <w:szCs w:val="22"/>
        </w:rPr>
        <w:t>4. veljače</w:t>
      </w:r>
      <w:r>
        <w:rPr>
          <w:rFonts w:ascii="Arial Narrow" w:hAnsi="Arial Narrow"/>
          <w:sz w:val="22"/>
          <w:szCs w:val="22"/>
        </w:rPr>
        <w:t xml:space="preserve"> </w:t>
      </w:r>
      <w:r w:rsidRPr="005D1AEC">
        <w:rPr>
          <w:rFonts w:ascii="Arial Narrow" w:hAnsi="Arial Narrow"/>
          <w:sz w:val="22"/>
          <w:szCs w:val="22"/>
        </w:rPr>
        <w:t xml:space="preserve"> 202</w:t>
      </w:r>
      <w:r w:rsidR="00E034B2">
        <w:rPr>
          <w:rFonts w:ascii="Arial Narrow" w:hAnsi="Arial Narrow"/>
          <w:sz w:val="22"/>
          <w:szCs w:val="22"/>
        </w:rPr>
        <w:t>3</w:t>
      </w:r>
      <w:r w:rsidRPr="005D1AEC">
        <w:rPr>
          <w:rFonts w:ascii="Arial Narrow" w:hAnsi="Arial Narrow"/>
          <w:sz w:val="22"/>
          <w:szCs w:val="22"/>
        </w:rPr>
        <w:t>.g.</w:t>
      </w:r>
    </w:p>
    <w:p w14:paraId="16A466D1" w14:textId="7842E418" w:rsidR="00DF3A58" w:rsidRDefault="00DF3A58" w:rsidP="00FA140E">
      <w:pPr>
        <w:jc w:val="both"/>
        <w:rPr>
          <w:rFonts w:ascii="Arial Narrow" w:hAnsi="Arial Narrow"/>
          <w:sz w:val="22"/>
          <w:szCs w:val="22"/>
        </w:rPr>
      </w:pPr>
    </w:p>
    <w:p w14:paraId="651FCE73" w14:textId="15D90145" w:rsidR="005D1AEC" w:rsidRDefault="003B0B00" w:rsidP="005D1AE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Predsjednik Općinskog vijeć</w:t>
      </w:r>
      <w:r w:rsidR="005D1AEC">
        <w:rPr>
          <w:rFonts w:ascii="Arial Narrow" w:hAnsi="Arial Narrow"/>
          <w:sz w:val="22"/>
          <w:szCs w:val="22"/>
        </w:rPr>
        <w:t>a</w:t>
      </w:r>
    </w:p>
    <w:p w14:paraId="1440034B" w14:textId="6C41CC5E" w:rsidR="005D1AEC" w:rsidRPr="005D1AEC" w:rsidRDefault="005D1AEC" w:rsidP="005D1AE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Nikola Jaković</w:t>
      </w:r>
      <w:r w:rsidR="002F20BC">
        <w:rPr>
          <w:rFonts w:ascii="Arial Narrow" w:hAnsi="Arial Narrow"/>
          <w:sz w:val="22"/>
          <w:szCs w:val="22"/>
        </w:rPr>
        <w:t>, v.r.</w:t>
      </w:r>
    </w:p>
    <w:sectPr w:rsidR="005D1AEC" w:rsidRPr="005D1AEC" w:rsidSect="002135BD">
      <w:footerReference w:type="default" r:id="rId10"/>
      <w:pgSz w:w="11906" w:h="16838" w:code="9"/>
      <w:pgMar w:top="1134" w:right="849" w:bottom="567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DAF9" w14:textId="77777777" w:rsidR="003D5E25" w:rsidRDefault="003D5E25" w:rsidP="00B67920">
      <w:r>
        <w:separator/>
      </w:r>
    </w:p>
  </w:endnote>
  <w:endnote w:type="continuationSeparator" w:id="0">
    <w:p w14:paraId="337B5CC6" w14:textId="77777777" w:rsidR="003D5E25" w:rsidRDefault="003D5E25" w:rsidP="00B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agmatic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9710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2A79FFC2" w14:textId="7FADC63F" w:rsidR="00B36CE4" w:rsidRPr="00ED2A5F" w:rsidRDefault="00E034B2">
        <w:pPr>
          <w:pStyle w:val="Podnoje"/>
          <w:jc w:val="right"/>
          <w:rPr>
            <w:sz w:val="16"/>
            <w:szCs w:val="16"/>
          </w:rPr>
        </w:pPr>
      </w:p>
    </w:sdtContent>
  </w:sdt>
  <w:p w14:paraId="32BBCE30" w14:textId="77777777" w:rsidR="00B36CE4" w:rsidRDefault="00B36C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2682" w14:textId="77777777" w:rsidR="003D5E25" w:rsidRDefault="003D5E25" w:rsidP="00B67920">
      <w:r>
        <w:separator/>
      </w:r>
    </w:p>
  </w:footnote>
  <w:footnote w:type="continuationSeparator" w:id="0">
    <w:p w14:paraId="49A25106" w14:textId="77777777" w:rsidR="003D5E25" w:rsidRDefault="003D5E25" w:rsidP="00B6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4C207C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6F9C0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60042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20B738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AEACDE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00B42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66FCC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2EFE4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5FB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CA6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527B1C"/>
    <w:multiLevelType w:val="hybridMultilevel"/>
    <w:tmpl w:val="61661578"/>
    <w:lvl w:ilvl="0" w:tplc="F9CA829E">
      <w:start w:val="1"/>
      <w:numFmt w:val="bullet"/>
      <w:pStyle w:val="natuknica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2" w15:restartNumberingAfterBreak="0">
    <w:nsid w:val="03CD03D9"/>
    <w:multiLevelType w:val="hybridMultilevel"/>
    <w:tmpl w:val="5210C4A0"/>
    <w:lvl w:ilvl="0" w:tplc="E4A4F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35E5D"/>
    <w:multiLevelType w:val="hybridMultilevel"/>
    <w:tmpl w:val="4F1EC602"/>
    <w:lvl w:ilvl="0" w:tplc="8D604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420A45"/>
    <w:multiLevelType w:val="hybridMultilevel"/>
    <w:tmpl w:val="138C2004"/>
    <w:lvl w:ilvl="0" w:tplc="87E8383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9617364"/>
    <w:multiLevelType w:val="hybridMultilevel"/>
    <w:tmpl w:val="AFB44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273452"/>
    <w:multiLevelType w:val="hybridMultilevel"/>
    <w:tmpl w:val="1D6AA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303695"/>
    <w:multiLevelType w:val="hybridMultilevel"/>
    <w:tmpl w:val="D35AD52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0F831AB"/>
    <w:multiLevelType w:val="hybridMultilevel"/>
    <w:tmpl w:val="9B3E05BC"/>
    <w:lvl w:ilvl="0" w:tplc="CD44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1C7EE4"/>
    <w:multiLevelType w:val="hybridMultilevel"/>
    <w:tmpl w:val="58E49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13B99"/>
    <w:multiLevelType w:val="hybridMultilevel"/>
    <w:tmpl w:val="2B56CF12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561A59"/>
    <w:multiLevelType w:val="hybridMultilevel"/>
    <w:tmpl w:val="A53C5F28"/>
    <w:lvl w:ilvl="0" w:tplc="A8789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6F0329"/>
    <w:multiLevelType w:val="hybridMultilevel"/>
    <w:tmpl w:val="10A26330"/>
    <w:lvl w:ilvl="0" w:tplc="1BEEDF2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A882F41A">
      <w:start w:val="4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4" w15:restartNumberingAfterBreak="0">
    <w:nsid w:val="2188100F"/>
    <w:multiLevelType w:val="hybridMultilevel"/>
    <w:tmpl w:val="8056DEB2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B35F63"/>
    <w:multiLevelType w:val="hybridMultilevel"/>
    <w:tmpl w:val="58A05220"/>
    <w:lvl w:ilvl="0" w:tplc="33E681F6">
      <w:start w:val="1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CE92EC0"/>
    <w:multiLevelType w:val="hybridMultilevel"/>
    <w:tmpl w:val="1F44F15A"/>
    <w:lvl w:ilvl="0" w:tplc="A1968D2C">
      <w:start w:val="2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5" w:hanging="360"/>
      </w:pPr>
    </w:lvl>
    <w:lvl w:ilvl="2" w:tplc="041A001B" w:tentative="1">
      <w:start w:val="1"/>
      <w:numFmt w:val="lowerRoman"/>
      <w:lvlText w:val="%3."/>
      <w:lvlJc w:val="right"/>
      <w:pPr>
        <w:ind w:left="2945" w:hanging="180"/>
      </w:pPr>
    </w:lvl>
    <w:lvl w:ilvl="3" w:tplc="041A000F" w:tentative="1">
      <w:start w:val="1"/>
      <w:numFmt w:val="decimal"/>
      <w:lvlText w:val="%4."/>
      <w:lvlJc w:val="left"/>
      <w:pPr>
        <w:ind w:left="3665" w:hanging="360"/>
      </w:pPr>
    </w:lvl>
    <w:lvl w:ilvl="4" w:tplc="041A0019" w:tentative="1">
      <w:start w:val="1"/>
      <w:numFmt w:val="lowerLetter"/>
      <w:lvlText w:val="%5."/>
      <w:lvlJc w:val="left"/>
      <w:pPr>
        <w:ind w:left="4385" w:hanging="360"/>
      </w:pPr>
    </w:lvl>
    <w:lvl w:ilvl="5" w:tplc="041A001B" w:tentative="1">
      <w:start w:val="1"/>
      <w:numFmt w:val="lowerRoman"/>
      <w:lvlText w:val="%6."/>
      <w:lvlJc w:val="right"/>
      <w:pPr>
        <w:ind w:left="5105" w:hanging="180"/>
      </w:pPr>
    </w:lvl>
    <w:lvl w:ilvl="6" w:tplc="041A000F" w:tentative="1">
      <w:start w:val="1"/>
      <w:numFmt w:val="decimal"/>
      <w:lvlText w:val="%7."/>
      <w:lvlJc w:val="left"/>
      <w:pPr>
        <w:ind w:left="5825" w:hanging="360"/>
      </w:pPr>
    </w:lvl>
    <w:lvl w:ilvl="7" w:tplc="041A0019" w:tentative="1">
      <w:start w:val="1"/>
      <w:numFmt w:val="lowerLetter"/>
      <w:lvlText w:val="%8."/>
      <w:lvlJc w:val="left"/>
      <w:pPr>
        <w:ind w:left="6545" w:hanging="360"/>
      </w:pPr>
    </w:lvl>
    <w:lvl w:ilvl="8" w:tplc="041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32D01537"/>
    <w:multiLevelType w:val="hybridMultilevel"/>
    <w:tmpl w:val="05A62B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FD7245"/>
    <w:multiLevelType w:val="hybridMultilevel"/>
    <w:tmpl w:val="070810C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6550E53"/>
    <w:multiLevelType w:val="hybridMultilevel"/>
    <w:tmpl w:val="CCD47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A1AED"/>
    <w:multiLevelType w:val="hybridMultilevel"/>
    <w:tmpl w:val="8A289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40209"/>
    <w:multiLevelType w:val="hybridMultilevel"/>
    <w:tmpl w:val="A2AE8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FD330A"/>
    <w:multiLevelType w:val="hybridMultilevel"/>
    <w:tmpl w:val="9AD8D0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3D50C2"/>
    <w:multiLevelType w:val="hybridMultilevel"/>
    <w:tmpl w:val="D03AE9C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26126BE"/>
    <w:multiLevelType w:val="hybridMultilevel"/>
    <w:tmpl w:val="4C1082A4"/>
    <w:lvl w:ilvl="0" w:tplc="0409000F">
      <w:start w:val="1"/>
      <w:numFmt w:val="decimal"/>
      <w:pStyle w:val="TOCNaslov"/>
      <w:lvlText w:val="%1."/>
      <w:lvlJc w:val="left"/>
      <w:pPr>
        <w:tabs>
          <w:tab w:val="num" w:pos="720"/>
        </w:tabs>
        <w:ind w:left="720" w:hanging="360"/>
      </w:pPr>
    </w:lvl>
    <w:lvl w:ilvl="1" w:tplc="51D4C4E8">
      <w:start w:val="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E27ABE"/>
    <w:multiLevelType w:val="hybridMultilevel"/>
    <w:tmpl w:val="CE4A9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6B6C6E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30DED"/>
    <w:multiLevelType w:val="hybridMultilevel"/>
    <w:tmpl w:val="BF1C3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3103D"/>
    <w:multiLevelType w:val="hybridMultilevel"/>
    <w:tmpl w:val="28EA08D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60362"/>
    <w:multiLevelType w:val="hybridMultilevel"/>
    <w:tmpl w:val="9A842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66781"/>
    <w:multiLevelType w:val="hybridMultilevel"/>
    <w:tmpl w:val="F2F0887A"/>
    <w:lvl w:ilvl="0" w:tplc="61BA7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33B69"/>
    <w:multiLevelType w:val="hybridMultilevel"/>
    <w:tmpl w:val="EE8C3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248BE"/>
    <w:multiLevelType w:val="hybridMultilevel"/>
    <w:tmpl w:val="CA48B1D2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946176">
    <w:abstractNumId w:val="9"/>
  </w:num>
  <w:num w:numId="2" w16cid:durableId="1182477253">
    <w:abstractNumId w:val="7"/>
  </w:num>
  <w:num w:numId="3" w16cid:durableId="890462522">
    <w:abstractNumId w:val="6"/>
  </w:num>
  <w:num w:numId="4" w16cid:durableId="1923758536">
    <w:abstractNumId w:val="5"/>
  </w:num>
  <w:num w:numId="5" w16cid:durableId="212037184">
    <w:abstractNumId w:val="4"/>
  </w:num>
  <w:num w:numId="6" w16cid:durableId="1780179559">
    <w:abstractNumId w:val="8"/>
  </w:num>
  <w:num w:numId="7" w16cid:durableId="1901986580">
    <w:abstractNumId w:val="3"/>
  </w:num>
  <w:num w:numId="8" w16cid:durableId="1141967421">
    <w:abstractNumId w:val="2"/>
  </w:num>
  <w:num w:numId="9" w16cid:durableId="1591548607">
    <w:abstractNumId w:val="1"/>
  </w:num>
  <w:num w:numId="10" w16cid:durableId="1511482559">
    <w:abstractNumId w:val="0"/>
  </w:num>
  <w:num w:numId="11" w16cid:durableId="2141148078">
    <w:abstractNumId w:val="34"/>
  </w:num>
  <w:num w:numId="12" w16cid:durableId="2131315023">
    <w:abstractNumId w:val="11"/>
  </w:num>
  <w:num w:numId="13" w16cid:durableId="1585413639">
    <w:abstractNumId w:val="42"/>
  </w:num>
  <w:num w:numId="14" w16cid:durableId="1837069851">
    <w:abstractNumId w:val="24"/>
  </w:num>
  <w:num w:numId="15" w16cid:durableId="808590098">
    <w:abstractNumId w:val="21"/>
  </w:num>
  <w:num w:numId="16" w16cid:durableId="891885363">
    <w:abstractNumId w:val="33"/>
  </w:num>
  <w:num w:numId="17" w16cid:durableId="953708639">
    <w:abstractNumId w:val="28"/>
  </w:num>
  <w:num w:numId="18" w16cid:durableId="266815471">
    <w:abstractNumId w:val="27"/>
  </w:num>
  <w:num w:numId="19" w16cid:durableId="1814907332">
    <w:abstractNumId w:val="14"/>
  </w:num>
  <w:num w:numId="20" w16cid:durableId="1063019977">
    <w:abstractNumId w:val="10"/>
  </w:num>
  <w:num w:numId="21" w16cid:durableId="666136906">
    <w:abstractNumId w:val="40"/>
  </w:num>
  <w:num w:numId="22" w16cid:durableId="976953105">
    <w:abstractNumId w:val="23"/>
  </w:num>
  <w:num w:numId="23" w16cid:durableId="1409691263">
    <w:abstractNumId w:val="26"/>
  </w:num>
  <w:num w:numId="24" w16cid:durableId="782311265">
    <w:abstractNumId w:val="22"/>
  </w:num>
  <w:num w:numId="25" w16cid:durableId="1793473560">
    <w:abstractNumId w:val="25"/>
  </w:num>
  <w:num w:numId="26" w16cid:durableId="107700263">
    <w:abstractNumId w:val="43"/>
  </w:num>
  <w:num w:numId="27" w16cid:durableId="1460612564">
    <w:abstractNumId w:val="36"/>
  </w:num>
  <w:num w:numId="28" w16cid:durableId="1749571006">
    <w:abstractNumId w:val="17"/>
  </w:num>
  <w:num w:numId="29" w16cid:durableId="798190029">
    <w:abstractNumId w:val="35"/>
  </w:num>
  <w:num w:numId="30" w16cid:durableId="1184323751">
    <w:abstractNumId w:val="12"/>
  </w:num>
  <w:num w:numId="31" w16cid:durableId="1848446334">
    <w:abstractNumId w:val="19"/>
  </w:num>
  <w:num w:numId="32" w16cid:durableId="773983971">
    <w:abstractNumId w:val="30"/>
  </w:num>
  <w:num w:numId="33" w16cid:durableId="151021357">
    <w:abstractNumId w:val="39"/>
  </w:num>
  <w:num w:numId="34" w16cid:durableId="481049656">
    <w:abstractNumId w:val="15"/>
  </w:num>
  <w:num w:numId="35" w16cid:durableId="233589725">
    <w:abstractNumId w:val="32"/>
  </w:num>
  <w:num w:numId="36" w16cid:durableId="581378476">
    <w:abstractNumId w:val="29"/>
  </w:num>
  <w:num w:numId="37" w16cid:durableId="577057599">
    <w:abstractNumId w:val="16"/>
  </w:num>
  <w:num w:numId="38" w16cid:durableId="1964917732">
    <w:abstractNumId w:val="37"/>
  </w:num>
  <w:num w:numId="39" w16cid:durableId="1344940149">
    <w:abstractNumId w:val="31"/>
  </w:num>
  <w:num w:numId="40" w16cid:durableId="1255819553">
    <w:abstractNumId w:val="38"/>
  </w:num>
  <w:num w:numId="41" w16cid:durableId="164636066">
    <w:abstractNumId w:val="18"/>
  </w:num>
  <w:num w:numId="42" w16cid:durableId="904098783">
    <w:abstractNumId w:val="41"/>
  </w:num>
  <w:num w:numId="43" w16cid:durableId="608048977">
    <w:abstractNumId w:val="20"/>
  </w:num>
  <w:num w:numId="44" w16cid:durableId="8824441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44"/>
    <w:rsid w:val="00011699"/>
    <w:rsid w:val="00015432"/>
    <w:rsid w:val="00023CDD"/>
    <w:rsid w:val="00030851"/>
    <w:rsid w:val="00075271"/>
    <w:rsid w:val="00075CB3"/>
    <w:rsid w:val="000A2040"/>
    <w:rsid w:val="000A3AFC"/>
    <w:rsid w:val="000B5F98"/>
    <w:rsid w:val="000D1A5D"/>
    <w:rsid w:val="000D7E5A"/>
    <w:rsid w:val="000F2B4D"/>
    <w:rsid w:val="001435F8"/>
    <w:rsid w:val="00154748"/>
    <w:rsid w:val="00191F6C"/>
    <w:rsid w:val="001A2B68"/>
    <w:rsid w:val="001A4969"/>
    <w:rsid w:val="001B0FC2"/>
    <w:rsid w:val="001B7DAD"/>
    <w:rsid w:val="001C36EB"/>
    <w:rsid w:val="001D2122"/>
    <w:rsid w:val="001D2D56"/>
    <w:rsid w:val="001D2F17"/>
    <w:rsid w:val="001E310E"/>
    <w:rsid w:val="001F2F27"/>
    <w:rsid w:val="00202948"/>
    <w:rsid w:val="002135BD"/>
    <w:rsid w:val="002530E4"/>
    <w:rsid w:val="002712F0"/>
    <w:rsid w:val="00291707"/>
    <w:rsid w:val="00296CFA"/>
    <w:rsid w:val="002B7CE1"/>
    <w:rsid w:val="002C2797"/>
    <w:rsid w:val="002D5A15"/>
    <w:rsid w:val="002E1BBA"/>
    <w:rsid w:val="002F20BC"/>
    <w:rsid w:val="00306587"/>
    <w:rsid w:val="00315C3A"/>
    <w:rsid w:val="00324DF9"/>
    <w:rsid w:val="003269DB"/>
    <w:rsid w:val="003324AA"/>
    <w:rsid w:val="00352F25"/>
    <w:rsid w:val="00393F1E"/>
    <w:rsid w:val="003A4B60"/>
    <w:rsid w:val="003B0B00"/>
    <w:rsid w:val="003C5D98"/>
    <w:rsid w:val="003D4471"/>
    <w:rsid w:val="003D5E25"/>
    <w:rsid w:val="003E06A2"/>
    <w:rsid w:val="003F7DC1"/>
    <w:rsid w:val="00406C73"/>
    <w:rsid w:val="004109C2"/>
    <w:rsid w:val="004112B5"/>
    <w:rsid w:val="004313ED"/>
    <w:rsid w:val="00442F09"/>
    <w:rsid w:val="004A12D3"/>
    <w:rsid w:val="004C449C"/>
    <w:rsid w:val="004E083E"/>
    <w:rsid w:val="004F4807"/>
    <w:rsid w:val="0051108B"/>
    <w:rsid w:val="00565432"/>
    <w:rsid w:val="005A6886"/>
    <w:rsid w:val="005C5580"/>
    <w:rsid w:val="005D1AEC"/>
    <w:rsid w:val="005E3AB1"/>
    <w:rsid w:val="005F5113"/>
    <w:rsid w:val="00615FB3"/>
    <w:rsid w:val="00623092"/>
    <w:rsid w:val="0062600D"/>
    <w:rsid w:val="0064197F"/>
    <w:rsid w:val="006477CA"/>
    <w:rsid w:val="00647FC5"/>
    <w:rsid w:val="00661E3F"/>
    <w:rsid w:val="006662CB"/>
    <w:rsid w:val="006670E0"/>
    <w:rsid w:val="006A7235"/>
    <w:rsid w:val="006B4D06"/>
    <w:rsid w:val="00712724"/>
    <w:rsid w:val="007133DD"/>
    <w:rsid w:val="007135FC"/>
    <w:rsid w:val="007139E5"/>
    <w:rsid w:val="00724DA2"/>
    <w:rsid w:val="00744144"/>
    <w:rsid w:val="00750F81"/>
    <w:rsid w:val="007A6014"/>
    <w:rsid w:val="007C11C2"/>
    <w:rsid w:val="007D4811"/>
    <w:rsid w:val="007F6F47"/>
    <w:rsid w:val="0081006B"/>
    <w:rsid w:val="00810995"/>
    <w:rsid w:val="008154EB"/>
    <w:rsid w:val="00835BE1"/>
    <w:rsid w:val="00837B49"/>
    <w:rsid w:val="00845DD8"/>
    <w:rsid w:val="008803A0"/>
    <w:rsid w:val="00887106"/>
    <w:rsid w:val="008A06F4"/>
    <w:rsid w:val="008B4CC4"/>
    <w:rsid w:val="008D3277"/>
    <w:rsid w:val="008E3172"/>
    <w:rsid w:val="008F5AAE"/>
    <w:rsid w:val="0090747A"/>
    <w:rsid w:val="00955E82"/>
    <w:rsid w:val="0096325B"/>
    <w:rsid w:val="00972E16"/>
    <w:rsid w:val="009B113C"/>
    <w:rsid w:val="009B3A9B"/>
    <w:rsid w:val="009C6B50"/>
    <w:rsid w:val="009D148C"/>
    <w:rsid w:val="009D6955"/>
    <w:rsid w:val="00A207D0"/>
    <w:rsid w:val="00A410AA"/>
    <w:rsid w:val="00A41CEE"/>
    <w:rsid w:val="00A42CB6"/>
    <w:rsid w:val="00A4473C"/>
    <w:rsid w:val="00A810FD"/>
    <w:rsid w:val="00A97D9F"/>
    <w:rsid w:val="00AA2962"/>
    <w:rsid w:val="00AA5927"/>
    <w:rsid w:val="00AB0051"/>
    <w:rsid w:val="00AD717F"/>
    <w:rsid w:val="00AD73BA"/>
    <w:rsid w:val="00AF1355"/>
    <w:rsid w:val="00AF42C2"/>
    <w:rsid w:val="00B328A6"/>
    <w:rsid w:val="00B34E30"/>
    <w:rsid w:val="00B36CE4"/>
    <w:rsid w:val="00B44F18"/>
    <w:rsid w:val="00B67920"/>
    <w:rsid w:val="00B730D2"/>
    <w:rsid w:val="00B865CD"/>
    <w:rsid w:val="00B958AA"/>
    <w:rsid w:val="00BC33C8"/>
    <w:rsid w:val="00BE6A0E"/>
    <w:rsid w:val="00C063D0"/>
    <w:rsid w:val="00C36226"/>
    <w:rsid w:val="00C4374B"/>
    <w:rsid w:val="00C5080B"/>
    <w:rsid w:val="00C55BF8"/>
    <w:rsid w:val="00C56518"/>
    <w:rsid w:val="00C606E4"/>
    <w:rsid w:val="00C64D4C"/>
    <w:rsid w:val="00C93903"/>
    <w:rsid w:val="00CC02EA"/>
    <w:rsid w:val="00D365C1"/>
    <w:rsid w:val="00D429FB"/>
    <w:rsid w:val="00D44581"/>
    <w:rsid w:val="00D63146"/>
    <w:rsid w:val="00D756B5"/>
    <w:rsid w:val="00D97DC2"/>
    <w:rsid w:val="00DB2637"/>
    <w:rsid w:val="00DB37A7"/>
    <w:rsid w:val="00DD2944"/>
    <w:rsid w:val="00DF3A58"/>
    <w:rsid w:val="00DF7606"/>
    <w:rsid w:val="00E034B2"/>
    <w:rsid w:val="00E12FE2"/>
    <w:rsid w:val="00E279AB"/>
    <w:rsid w:val="00E4010A"/>
    <w:rsid w:val="00E724D7"/>
    <w:rsid w:val="00E75F6F"/>
    <w:rsid w:val="00E76E90"/>
    <w:rsid w:val="00E91E02"/>
    <w:rsid w:val="00E94F23"/>
    <w:rsid w:val="00EA43C2"/>
    <w:rsid w:val="00EB736B"/>
    <w:rsid w:val="00ED2A5F"/>
    <w:rsid w:val="00EE776A"/>
    <w:rsid w:val="00F00A3D"/>
    <w:rsid w:val="00F01468"/>
    <w:rsid w:val="00F12030"/>
    <w:rsid w:val="00F224E5"/>
    <w:rsid w:val="00F41C49"/>
    <w:rsid w:val="00F465D9"/>
    <w:rsid w:val="00F60E4A"/>
    <w:rsid w:val="00F6275D"/>
    <w:rsid w:val="00F64CDD"/>
    <w:rsid w:val="00F75CB7"/>
    <w:rsid w:val="00F914AA"/>
    <w:rsid w:val="00F93C47"/>
    <w:rsid w:val="00F95790"/>
    <w:rsid w:val="00FA140E"/>
    <w:rsid w:val="00FA29C8"/>
    <w:rsid w:val="00FA634F"/>
    <w:rsid w:val="00FC07D1"/>
    <w:rsid w:val="00FC6982"/>
    <w:rsid w:val="00FC6E9E"/>
    <w:rsid w:val="00FD0D7F"/>
    <w:rsid w:val="00FD48EB"/>
    <w:rsid w:val="00FE3258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7662BC"/>
  <w15:chartTrackingRefBased/>
  <w15:docId w15:val="{BB4AF4CF-D1EA-4919-A322-F9BD38E9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D2944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qFormat/>
    <w:rsid w:val="00DD29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DD29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DD29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DD29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DD2944"/>
    <w:pPr>
      <w:keepNext/>
      <w:widowControl w:val="0"/>
      <w:ind w:left="1134"/>
      <w:jc w:val="both"/>
      <w:outlineLvl w:val="5"/>
    </w:pPr>
    <w:rPr>
      <w:rFonts w:ascii="Arial" w:hAnsi="Arial"/>
      <w:i/>
      <w:snapToGrid w:val="0"/>
      <w:sz w:val="22"/>
      <w:szCs w:val="20"/>
    </w:rPr>
  </w:style>
  <w:style w:type="paragraph" w:styleId="Naslov7">
    <w:name w:val="heading 7"/>
    <w:basedOn w:val="Normal"/>
    <w:next w:val="Normal"/>
    <w:link w:val="Naslov7Char"/>
    <w:unhideWhenUsed/>
    <w:qFormat/>
    <w:rsid w:val="00DD2944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Naslov8">
    <w:name w:val="heading 8"/>
    <w:basedOn w:val="Normal"/>
    <w:next w:val="Normal"/>
    <w:link w:val="Naslov8Char"/>
    <w:unhideWhenUsed/>
    <w:qFormat/>
    <w:rsid w:val="00DD294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Naslov9">
    <w:name w:val="heading 9"/>
    <w:basedOn w:val="Normal"/>
    <w:next w:val="Normal"/>
    <w:link w:val="Naslov9Char"/>
    <w:unhideWhenUsed/>
    <w:qFormat/>
    <w:rsid w:val="00DD294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294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2Char">
    <w:name w:val="Naslov 2 Char"/>
    <w:basedOn w:val="Zadanifontodlomka"/>
    <w:link w:val="Naslov2"/>
    <w:rsid w:val="00DD29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DD2944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DD29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DD294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DD2944"/>
    <w:rPr>
      <w:rFonts w:ascii="Arial" w:eastAsia="Times New Roman" w:hAnsi="Arial" w:cs="Times New Roman"/>
      <w:i/>
      <w:snapToGrid w:val="0"/>
      <w:szCs w:val="20"/>
    </w:rPr>
  </w:style>
  <w:style w:type="character" w:customStyle="1" w:styleId="Naslov7Char">
    <w:name w:val="Naslov 7 Char"/>
    <w:basedOn w:val="Zadanifontodlomka"/>
    <w:link w:val="Naslov7"/>
    <w:rsid w:val="00DD294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slov8Char">
    <w:name w:val="Naslov 8 Char"/>
    <w:basedOn w:val="Zadanifontodlomka"/>
    <w:link w:val="Naslov8"/>
    <w:rsid w:val="00DD2944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D2944"/>
    <w:rPr>
      <w:rFonts w:asciiTheme="majorHAnsi" w:eastAsiaTheme="majorEastAsia" w:hAnsiTheme="majorHAnsi" w:cstheme="majorBidi"/>
      <w:lang w:val="en-US"/>
    </w:rPr>
  </w:style>
  <w:style w:type="paragraph" w:styleId="Zaglavlje">
    <w:name w:val="header"/>
    <w:basedOn w:val="Normal"/>
    <w:link w:val="ZaglavljeChar"/>
    <w:rsid w:val="00DD29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DD29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944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DD2944"/>
  </w:style>
  <w:style w:type="paragraph" w:styleId="Tijeloteksta">
    <w:name w:val="Body Text"/>
    <w:aliases w:val=" uvlaka 3,  uvlaka 2,uvlaka 3"/>
    <w:basedOn w:val="Normal"/>
    <w:link w:val="TijelotekstaChar"/>
    <w:rsid w:val="00DD2944"/>
    <w:pPr>
      <w:jc w:val="center"/>
    </w:pPr>
  </w:style>
  <w:style w:type="character" w:customStyle="1" w:styleId="TijelotekstaChar">
    <w:name w:val="Tijelo teksta Char"/>
    <w:aliases w:val=" uvlaka 3 Char,  uvlaka 2 Char,uvlaka 3 Char"/>
    <w:basedOn w:val="Zadanifontodlomka"/>
    <w:link w:val="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WW-Tijeloteksta2">
    <w:name w:val="WW-Tijelo teksta 2"/>
    <w:basedOn w:val="Normal"/>
    <w:rsid w:val="00DD2944"/>
    <w:pPr>
      <w:suppressAutoHyphens/>
      <w:jc w:val="both"/>
    </w:pPr>
    <w:rPr>
      <w:bCs/>
      <w:lang w:eastAsia="ar-SA"/>
    </w:rPr>
  </w:style>
  <w:style w:type="paragraph" w:customStyle="1" w:styleId="T-98-2">
    <w:name w:val="T-9/8-2"/>
    <w:rsid w:val="00DD2944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StandardWeb">
    <w:name w:val="Normal (Web)"/>
    <w:basedOn w:val="Normal"/>
    <w:link w:val="StandardWebChar"/>
    <w:rsid w:val="00DD2944"/>
    <w:pPr>
      <w:spacing w:before="100" w:beforeAutospacing="1" w:after="100" w:afterAutospacing="1"/>
    </w:pPr>
    <w:rPr>
      <w:lang w:val="en-GB"/>
    </w:rPr>
  </w:style>
  <w:style w:type="character" w:customStyle="1" w:styleId="CharChar">
    <w:name w:val="Char Char"/>
    <w:rsid w:val="00DD2944"/>
    <w:rPr>
      <w:sz w:val="24"/>
      <w:szCs w:val="24"/>
      <w:lang w:val="en-GB" w:eastAsia="en-US" w:bidi="ar-SA"/>
    </w:rPr>
  </w:style>
  <w:style w:type="paragraph" w:styleId="Tijeloteksta2">
    <w:name w:val="Body Text 2"/>
    <w:basedOn w:val="Normal"/>
    <w:link w:val="Tijeloteksta2Char"/>
    <w:rsid w:val="00DD29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vratnaomotnica">
    <w:name w:val="envelope return"/>
    <w:basedOn w:val="Normal"/>
    <w:semiHidden/>
    <w:rsid w:val="00DD2944"/>
    <w:rPr>
      <w:rFonts w:ascii="Verdana" w:hAnsi="Verdana" w:cs="Arial"/>
      <w:b/>
      <w:sz w:val="20"/>
      <w:szCs w:val="20"/>
    </w:rPr>
  </w:style>
  <w:style w:type="paragraph" w:styleId="Tijeloteksta3">
    <w:name w:val="Body Text 3"/>
    <w:basedOn w:val="Normal"/>
    <w:link w:val="Tijeloteksta3Char"/>
    <w:rsid w:val="00DD2944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DD2944"/>
    <w:rPr>
      <w:rFonts w:ascii="Times New Roman" w:eastAsia="Times New Roman" w:hAnsi="Times New Roman" w:cs="Times New Roman"/>
      <w:sz w:val="16"/>
      <w:szCs w:val="16"/>
    </w:rPr>
  </w:style>
  <w:style w:type="paragraph" w:customStyle="1" w:styleId="Tijeloteksta21">
    <w:name w:val="Tijelo teksta 21"/>
    <w:basedOn w:val="Normal"/>
    <w:rsid w:val="00DD2944"/>
    <w:pPr>
      <w:suppressAutoHyphens/>
      <w:jc w:val="both"/>
    </w:pPr>
    <w:rPr>
      <w:sz w:val="22"/>
      <w:lang w:eastAsia="ar-SA"/>
    </w:rPr>
  </w:style>
  <w:style w:type="paragraph" w:customStyle="1" w:styleId="Tijeloteksta31">
    <w:name w:val="Tijelo teksta 31"/>
    <w:basedOn w:val="Normal"/>
    <w:rsid w:val="00DD2944"/>
    <w:pPr>
      <w:suppressAutoHyphens/>
    </w:pPr>
    <w:rPr>
      <w:sz w:val="20"/>
      <w:lang w:eastAsia="ar-SA"/>
    </w:rPr>
  </w:style>
  <w:style w:type="paragraph" w:customStyle="1" w:styleId="Tekstbalonia1">
    <w:name w:val="Tekst balončića1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rsid w:val="00DD2944"/>
    <w:pPr>
      <w:suppressLineNumbers/>
      <w:suppressAutoHyphens/>
    </w:pPr>
    <w:rPr>
      <w:lang w:eastAsia="ar-SA"/>
    </w:rPr>
  </w:style>
  <w:style w:type="paragraph" w:customStyle="1" w:styleId="WW-StandardWeb">
    <w:name w:val="WW-Standard (Web)"/>
    <w:basedOn w:val="Normal"/>
    <w:rsid w:val="00DD2944"/>
    <w:pPr>
      <w:suppressAutoHyphens/>
      <w:spacing w:before="280" w:after="280"/>
    </w:pPr>
    <w:rPr>
      <w:rFonts w:ascii="Arial" w:eastAsia="PragmaticaCTT" w:hAnsi="Arial" w:cs="Arial"/>
      <w:color w:val="000000"/>
      <w:sz w:val="16"/>
      <w:szCs w:val="16"/>
      <w:lang w:val="en-GB" w:eastAsia="ar-SA"/>
    </w:rPr>
  </w:style>
  <w:style w:type="paragraph" w:customStyle="1" w:styleId="WW-Tijeloteksta">
    <w:name w:val="WW-Tijelo teksta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paragraph" w:customStyle="1" w:styleId="Tijeloteksta1">
    <w:name w:val="Tijelo teksta1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Hiperveza">
    <w:name w:val="Hyperlink"/>
    <w:uiPriority w:val="99"/>
    <w:rsid w:val="00DD2944"/>
    <w:rPr>
      <w:color w:val="0000FF"/>
      <w:u w:val="single"/>
    </w:rPr>
  </w:style>
  <w:style w:type="paragraph" w:customStyle="1" w:styleId="t-98-20">
    <w:name w:val="t-98-2"/>
    <w:basedOn w:val="Normal"/>
    <w:rsid w:val="00DD2944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t-9-8">
    <w:name w:val="t-9-8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DD294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2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WW8Num3z0">
    <w:name w:val="WW8Num3z0"/>
    <w:rsid w:val="00DD2944"/>
    <w:rPr>
      <w:rFonts w:ascii="Symbol" w:hAnsi="Symbol"/>
      <w:color w:val="auto"/>
    </w:rPr>
  </w:style>
  <w:style w:type="character" w:styleId="Naglaeno">
    <w:name w:val="Strong"/>
    <w:qFormat/>
    <w:rsid w:val="00DD2944"/>
    <w:rPr>
      <w:b/>
      <w:bCs/>
    </w:rPr>
  </w:style>
  <w:style w:type="paragraph" w:styleId="Tekstbalonia">
    <w:name w:val="Balloon Text"/>
    <w:basedOn w:val="Normal"/>
    <w:link w:val="TekstbaloniaChar"/>
    <w:rsid w:val="00DD2944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DD294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xl24">
    <w:name w:val="xl24"/>
    <w:basedOn w:val="Normal"/>
    <w:rsid w:val="00DD2944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5">
    <w:name w:val="xl25"/>
    <w:basedOn w:val="Normal"/>
    <w:rsid w:val="00DD2944"/>
    <w:pP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6">
    <w:name w:val="xl26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7">
    <w:name w:val="xl27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8">
    <w:name w:val="xl28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9">
    <w:name w:val="xl29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0">
    <w:name w:val="xl30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1">
    <w:name w:val="xl31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styleId="Opisslike">
    <w:name w:val="caption"/>
    <w:basedOn w:val="Normal"/>
    <w:next w:val="Normal"/>
    <w:qFormat/>
    <w:rsid w:val="00DD2944"/>
    <w:pPr>
      <w:ind w:left="-720"/>
    </w:pPr>
    <w:rPr>
      <w:b/>
      <w:bCs/>
      <w:sz w:val="22"/>
      <w:lang w:eastAsia="hr-HR"/>
    </w:rPr>
  </w:style>
  <w:style w:type="paragraph" w:styleId="Grafikeoznake">
    <w:name w:val="List Bullet"/>
    <w:basedOn w:val="Normal"/>
    <w:autoRedefine/>
    <w:rsid w:val="00DD2944"/>
    <w:pPr>
      <w:widowControl w:val="0"/>
      <w:numPr>
        <w:numId w:val="1"/>
      </w:numPr>
      <w:jc w:val="both"/>
    </w:pPr>
    <w:rPr>
      <w:rFonts w:ascii="Arial" w:hAnsi="Arial"/>
      <w:snapToGrid w:val="0"/>
      <w:szCs w:val="20"/>
    </w:rPr>
  </w:style>
  <w:style w:type="paragraph" w:styleId="Grafikeoznake2">
    <w:name w:val="List Bullet 2"/>
    <w:basedOn w:val="Normal"/>
    <w:autoRedefine/>
    <w:rsid w:val="00DD2944"/>
    <w:pPr>
      <w:widowControl w:val="0"/>
      <w:numPr>
        <w:numId w:val="2"/>
      </w:numPr>
      <w:jc w:val="both"/>
    </w:pPr>
    <w:rPr>
      <w:rFonts w:ascii="Arial" w:hAnsi="Arial"/>
      <w:snapToGrid w:val="0"/>
      <w:szCs w:val="20"/>
    </w:rPr>
  </w:style>
  <w:style w:type="paragraph" w:styleId="Grafikeoznake3">
    <w:name w:val="List Bullet 3"/>
    <w:basedOn w:val="Normal"/>
    <w:autoRedefine/>
    <w:rsid w:val="00DD2944"/>
    <w:pPr>
      <w:widowControl w:val="0"/>
      <w:numPr>
        <w:numId w:val="3"/>
      </w:numPr>
      <w:jc w:val="both"/>
    </w:pPr>
    <w:rPr>
      <w:rFonts w:ascii="Arial" w:hAnsi="Arial"/>
      <w:snapToGrid w:val="0"/>
      <w:szCs w:val="20"/>
    </w:rPr>
  </w:style>
  <w:style w:type="paragraph" w:styleId="Grafikeoznake4">
    <w:name w:val="List Bullet 4"/>
    <w:basedOn w:val="Normal"/>
    <w:autoRedefine/>
    <w:rsid w:val="00DD2944"/>
    <w:pPr>
      <w:widowControl w:val="0"/>
      <w:numPr>
        <w:numId w:val="4"/>
      </w:numPr>
      <w:jc w:val="both"/>
    </w:pPr>
    <w:rPr>
      <w:rFonts w:ascii="Arial" w:hAnsi="Arial"/>
      <w:snapToGrid w:val="0"/>
      <w:szCs w:val="20"/>
    </w:rPr>
  </w:style>
  <w:style w:type="paragraph" w:styleId="Grafikeoznake5">
    <w:name w:val="List Bullet 5"/>
    <w:basedOn w:val="Normal"/>
    <w:autoRedefine/>
    <w:rsid w:val="00DD2944"/>
    <w:pPr>
      <w:widowControl w:val="0"/>
      <w:numPr>
        <w:numId w:val="5"/>
      </w:numPr>
      <w:jc w:val="both"/>
    </w:pPr>
    <w:rPr>
      <w:rFonts w:ascii="Arial" w:hAnsi="Arial"/>
      <w:snapToGrid w:val="0"/>
      <w:szCs w:val="20"/>
    </w:rPr>
  </w:style>
  <w:style w:type="paragraph" w:styleId="Brojevi">
    <w:name w:val="List Number"/>
    <w:basedOn w:val="Normal"/>
    <w:rsid w:val="00DD2944"/>
    <w:pPr>
      <w:widowControl w:val="0"/>
      <w:numPr>
        <w:numId w:val="6"/>
      </w:numPr>
      <w:jc w:val="both"/>
    </w:pPr>
    <w:rPr>
      <w:rFonts w:ascii="Arial" w:hAnsi="Arial"/>
      <w:snapToGrid w:val="0"/>
      <w:szCs w:val="20"/>
    </w:rPr>
  </w:style>
  <w:style w:type="paragraph" w:styleId="Brojevi2">
    <w:name w:val="List Number 2"/>
    <w:basedOn w:val="Normal"/>
    <w:rsid w:val="00DD2944"/>
    <w:pPr>
      <w:widowControl w:val="0"/>
      <w:numPr>
        <w:numId w:val="7"/>
      </w:numPr>
      <w:jc w:val="both"/>
    </w:pPr>
    <w:rPr>
      <w:rFonts w:ascii="Arial" w:hAnsi="Arial"/>
      <w:snapToGrid w:val="0"/>
      <w:szCs w:val="20"/>
    </w:rPr>
  </w:style>
  <w:style w:type="paragraph" w:styleId="Brojevi3">
    <w:name w:val="List Number 3"/>
    <w:basedOn w:val="Normal"/>
    <w:rsid w:val="00DD2944"/>
    <w:pPr>
      <w:widowControl w:val="0"/>
      <w:numPr>
        <w:numId w:val="8"/>
      </w:numPr>
      <w:jc w:val="both"/>
    </w:pPr>
    <w:rPr>
      <w:rFonts w:ascii="Arial" w:hAnsi="Arial"/>
      <w:snapToGrid w:val="0"/>
      <w:szCs w:val="20"/>
    </w:rPr>
  </w:style>
  <w:style w:type="paragraph" w:styleId="Brojevi4">
    <w:name w:val="List Number 4"/>
    <w:basedOn w:val="Normal"/>
    <w:rsid w:val="00DD2944"/>
    <w:pPr>
      <w:widowControl w:val="0"/>
      <w:numPr>
        <w:numId w:val="9"/>
      </w:numPr>
      <w:jc w:val="both"/>
    </w:pPr>
    <w:rPr>
      <w:rFonts w:ascii="Arial" w:hAnsi="Arial"/>
      <w:snapToGrid w:val="0"/>
      <w:szCs w:val="20"/>
    </w:rPr>
  </w:style>
  <w:style w:type="paragraph" w:styleId="Brojevi5">
    <w:name w:val="List Number 5"/>
    <w:basedOn w:val="Normal"/>
    <w:rsid w:val="00DD2944"/>
    <w:pPr>
      <w:widowControl w:val="0"/>
      <w:numPr>
        <w:numId w:val="10"/>
      </w:numPr>
      <w:jc w:val="both"/>
    </w:pPr>
    <w:rPr>
      <w:rFonts w:ascii="Arial" w:hAnsi="Arial"/>
      <w:snapToGrid w:val="0"/>
      <w:szCs w:val="20"/>
    </w:rPr>
  </w:style>
  <w:style w:type="paragraph" w:styleId="Obinitekst">
    <w:name w:val="Plain Text"/>
    <w:basedOn w:val="Normal"/>
    <w:link w:val="Obinitekst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Headin3">
    <w:name w:val="Headin 3"/>
    <w:basedOn w:val="Naslov2"/>
    <w:rsid w:val="00DD2944"/>
    <w:pPr>
      <w:widowControl w:val="0"/>
      <w:spacing w:after="120"/>
      <w:jc w:val="both"/>
      <w:outlineLvl w:val="9"/>
    </w:pPr>
    <w:rPr>
      <w:rFonts w:cs="Times New Roman"/>
      <w:bCs w:val="0"/>
      <w:i w:val="0"/>
      <w:iCs w:val="0"/>
      <w:snapToGrid w:val="0"/>
      <w:sz w:val="24"/>
      <w:szCs w:val="20"/>
    </w:rPr>
  </w:style>
  <w:style w:type="paragraph" w:customStyle="1" w:styleId="BodyTextIndent3uvlaka3uvlaka31">
    <w:name w:val="Body Text Indent 3.uvlaka 3.uvlaka 31"/>
    <w:basedOn w:val="Normal"/>
    <w:rsid w:val="00DD2944"/>
    <w:pPr>
      <w:widowControl w:val="0"/>
      <w:ind w:left="270" w:hanging="270"/>
      <w:jc w:val="both"/>
    </w:pPr>
    <w:rPr>
      <w:rFonts w:ascii="Arial" w:hAnsi="Arial"/>
      <w:snapToGrid w:val="0"/>
      <w:szCs w:val="20"/>
      <w:lang w:val="en-US"/>
    </w:rPr>
  </w:style>
  <w:style w:type="paragraph" w:styleId="Tekstkomentara">
    <w:name w:val="annotation text"/>
    <w:basedOn w:val="Normal"/>
    <w:link w:val="TekstkomentaraChar"/>
    <w:semiHidden/>
    <w:rsid w:val="00DD2944"/>
    <w:pPr>
      <w:widowControl w:val="0"/>
      <w:jc w:val="both"/>
    </w:pPr>
    <w:rPr>
      <w:rFonts w:ascii="Arial" w:hAnsi="Arial"/>
      <w:snapToGrid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D294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BodyTextIndent2uvlaka2">
    <w:name w:val="Body Text Indent 2.uvlaka 2"/>
    <w:basedOn w:val="Normal"/>
    <w:rsid w:val="00DD2944"/>
    <w:pPr>
      <w:widowControl w:val="0"/>
      <w:ind w:left="284" w:hanging="284"/>
      <w:jc w:val="both"/>
    </w:pPr>
    <w:rPr>
      <w:rFonts w:ascii="Arial" w:hAnsi="Arial"/>
      <w:snapToGrid w:val="0"/>
      <w:szCs w:val="20"/>
      <w:lang w:val="en-US"/>
    </w:rPr>
  </w:style>
  <w:style w:type="paragraph" w:customStyle="1" w:styleId="BodyText21">
    <w:name w:val="Body Text 21"/>
    <w:basedOn w:val="Normal"/>
    <w:rsid w:val="00DD2944"/>
    <w:pPr>
      <w:widowControl w:val="0"/>
      <w:jc w:val="both"/>
    </w:pPr>
    <w:rPr>
      <w:rFonts w:ascii="Arial" w:hAnsi="Arial"/>
      <w:i/>
      <w:snapToGrid w:val="0"/>
      <w:szCs w:val="20"/>
    </w:rPr>
  </w:style>
  <w:style w:type="paragraph" w:styleId="HTMLunaprijedoblikovano">
    <w:name w:val="HTML Preformatted"/>
    <w:basedOn w:val="Normal"/>
    <w:link w:val="HTMLunaprijedoblikovano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qFormat/>
    <w:rsid w:val="00DD2944"/>
    <w:pPr>
      <w:jc w:val="both"/>
    </w:pPr>
    <w:rPr>
      <w:rFonts w:ascii="Arial" w:hAnsi="Arial"/>
      <w:sz w:val="20"/>
      <w:szCs w:val="20"/>
      <w:lang w:val="en-AU" w:eastAsia="hr-HR"/>
    </w:rPr>
  </w:style>
  <w:style w:type="paragraph" w:styleId="Sadraj2">
    <w:name w:val="toc 2"/>
    <w:basedOn w:val="Normal"/>
    <w:next w:val="Normal"/>
    <w:autoRedefine/>
    <w:uiPriority w:val="39"/>
    <w:rsid w:val="00DD2944"/>
    <w:pPr>
      <w:ind w:left="2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3">
    <w:name w:val="toc 3"/>
    <w:basedOn w:val="Normal"/>
    <w:next w:val="Normal"/>
    <w:autoRedefine/>
    <w:uiPriority w:val="39"/>
    <w:rsid w:val="00DD2944"/>
    <w:pPr>
      <w:ind w:left="4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4">
    <w:name w:val="toc 4"/>
    <w:basedOn w:val="Normal"/>
    <w:next w:val="Normal"/>
    <w:autoRedefine/>
    <w:uiPriority w:val="39"/>
    <w:rsid w:val="00DD2944"/>
    <w:pPr>
      <w:ind w:left="6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5">
    <w:name w:val="toc 5"/>
    <w:basedOn w:val="Normal"/>
    <w:next w:val="Normal"/>
    <w:autoRedefine/>
    <w:uiPriority w:val="39"/>
    <w:rsid w:val="00DD2944"/>
    <w:pPr>
      <w:ind w:left="8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6">
    <w:name w:val="toc 6"/>
    <w:basedOn w:val="Normal"/>
    <w:next w:val="Normal"/>
    <w:autoRedefine/>
    <w:uiPriority w:val="39"/>
    <w:rsid w:val="00DD2944"/>
    <w:pPr>
      <w:ind w:left="1000"/>
      <w:jc w:val="both"/>
    </w:pPr>
    <w:rPr>
      <w:rFonts w:ascii="Arial" w:hAnsi="Arial"/>
      <w:sz w:val="20"/>
      <w:szCs w:val="20"/>
      <w:lang w:val="en-AU" w:eastAsia="hr-HR"/>
    </w:rPr>
  </w:style>
  <w:style w:type="table" w:styleId="Reetkatablice">
    <w:name w:val="Table Grid"/>
    <w:basedOn w:val="Obinatablica"/>
    <w:rsid w:val="00DD29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List"/>
    <w:basedOn w:val="Normal"/>
    <w:rsid w:val="00DD2944"/>
    <w:pPr>
      <w:widowControl w:val="0"/>
      <w:ind w:left="283" w:hanging="283"/>
      <w:jc w:val="both"/>
    </w:pPr>
    <w:rPr>
      <w:rFonts w:ascii="Arial" w:hAnsi="Arial"/>
      <w:snapToGrid w:val="0"/>
      <w:szCs w:val="20"/>
    </w:rPr>
  </w:style>
  <w:style w:type="character" w:styleId="Referencafusnote">
    <w:name w:val="footnote reference"/>
    <w:rsid w:val="00DD2944"/>
    <w:rPr>
      <w:vertAlign w:val="superscript"/>
    </w:rPr>
  </w:style>
  <w:style w:type="paragraph" w:customStyle="1" w:styleId="Bezproreda1">
    <w:name w:val="Bez proreda1"/>
    <w:qFormat/>
    <w:rsid w:val="00DD29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8-2CharChar">
    <w:name w:val="T-9/8-2 Char Char"/>
    <w:basedOn w:val="Normal"/>
    <w:link w:val="T-98-2CharCharChar"/>
    <w:rsid w:val="00DD2944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/>
    </w:rPr>
  </w:style>
  <w:style w:type="character" w:customStyle="1" w:styleId="T-98-2CharCharChar">
    <w:name w:val="T-9/8-2 Char Char Char"/>
    <w:link w:val="T-98-2CharChar"/>
    <w:rsid w:val="00DD2944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apple-converted-space">
    <w:name w:val="apple-converted-space"/>
    <w:rsid w:val="00DD2944"/>
  </w:style>
  <w:style w:type="paragraph" w:styleId="Odlomakpopisa">
    <w:name w:val="List Paragraph"/>
    <w:aliases w:val="Paragraph,List Paragraph Red,lp1,Heading 11,Heading 12,naslov 1,Naslov 12,Graf,Graf1,Graf2,Graf3,Graf4,Graf5,Graf6,Graf7,Graf8,Graf9,Graf10,Graf11,Graf12,Graf13,Graf14,Graf15,Graf16,Graf17,Graf18,Graf19,Naslov 11 Char Char"/>
    <w:basedOn w:val="Normal"/>
    <w:link w:val="OdlomakpopisaChar"/>
    <w:uiPriority w:val="34"/>
    <w:qFormat/>
    <w:rsid w:val="00DD2944"/>
    <w:pPr>
      <w:suppressAutoHyphens/>
      <w:ind w:left="708"/>
    </w:pPr>
    <w:rPr>
      <w:lang w:eastAsia="ar-SA"/>
    </w:rPr>
  </w:style>
  <w:style w:type="paragraph" w:styleId="Naslov">
    <w:name w:val="Title"/>
    <w:basedOn w:val="Normal"/>
    <w:link w:val="NaslovChar"/>
    <w:qFormat/>
    <w:rsid w:val="00DD2944"/>
    <w:pPr>
      <w:numPr>
        <w:ilvl w:val="12"/>
      </w:numPr>
      <w:jc w:val="center"/>
    </w:pPr>
    <w:rPr>
      <w:rFonts w:ascii="Arial" w:hAnsi="Arial" w:cs="Arial"/>
      <w:i/>
      <w:lang w:eastAsia="hr-HR"/>
    </w:rPr>
  </w:style>
  <w:style w:type="character" w:customStyle="1" w:styleId="NaslovChar">
    <w:name w:val="Naslov Char"/>
    <w:basedOn w:val="Zadanifontodlomka"/>
    <w:link w:val="Naslov"/>
    <w:rsid w:val="00DD2944"/>
    <w:rPr>
      <w:rFonts w:ascii="Arial" w:eastAsia="Times New Roman" w:hAnsi="Arial" w:cs="Arial"/>
      <w:i/>
      <w:sz w:val="24"/>
      <w:szCs w:val="24"/>
      <w:lang w:eastAsia="hr-HR"/>
    </w:rPr>
  </w:style>
  <w:style w:type="character" w:styleId="SlijeenaHiperveza">
    <w:name w:val="FollowedHyperlink"/>
    <w:uiPriority w:val="99"/>
    <w:unhideWhenUsed/>
    <w:rsid w:val="00DD2944"/>
    <w:rPr>
      <w:color w:val="800080"/>
      <w:u w:val="single"/>
    </w:rPr>
  </w:style>
  <w:style w:type="paragraph" w:customStyle="1" w:styleId="xl67">
    <w:name w:val="xl6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68">
    <w:name w:val="xl68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1">
    <w:name w:val="xl7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4">
    <w:name w:val="xl74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5">
    <w:name w:val="xl7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6">
    <w:name w:val="xl7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2">
    <w:name w:val="xl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5">
    <w:name w:val="xl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8">
    <w:name w:val="xl8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9">
    <w:name w:val="xl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1">
    <w:name w:val="xl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2">
    <w:name w:val="xl92"/>
    <w:basedOn w:val="Normal"/>
    <w:rsid w:val="00DD2944"/>
    <w:pPr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99">
    <w:name w:val="xl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1">
    <w:name w:val="xl1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5">
    <w:name w:val="xl1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9">
    <w:name w:val="xl1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0">
    <w:name w:val="xl1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1">
    <w:name w:val="xl1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2">
    <w:name w:val="xl1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3">
    <w:name w:val="xl113"/>
    <w:basedOn w:val="Normal"/>
    <w:rsid w:val="00DD2944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4">
    <w:name w:val="xl1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8">
    <w:name w:val="xl1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DD294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5">
    <w:name w:val="xl1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6">
    <w:name w:val="xl1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7">
    <w:name w:val="xl1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8">
    <w:name w:val="xl1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1">
    <w:name w:val="xl1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2">
    <w:name w:val="xl1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3">
    <w:name w:val="xl1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7">
    <w:name w:val="xl1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8">
    <w:name w:val="xl1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9">
    <w:name w:val="xl1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0">
    <w:name w:val="xl1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4">
    <w:name w:val="xl14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6">
    <w:name w:val="xl1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7">
    <w:name w:val="xl14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8">
    <w:name w:val="xl14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9">
    <w:name w:val="xl1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50">
    <w:name w:val="xl15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1">
    <w:name w:val="xl151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2">
    <w:name w:val="xl1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3">
    <w:name w:val="xl153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4">
    <w:name w:val="xl15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5">
    <w:name w:val="xl155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6">
    <w:name w:val="xl156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7">
    <w:name w:val="xl157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8">
    <w:name w:val="xl158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9">
    <w:name w:val="xl1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0">
    <w:name w:val="xl160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1">
    <w:name w:val="xl1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2">
    <w:name w:val="xl16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3">
    <w:name w:val="xl1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4">
    <w:name w:val="xl164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NoSpacing1">
    <w:name w:val="No Spacing1"/>
    <w:basedOn w:val="Normal"/>
    <w:uiPriority w:val="99"/>
    <w:qFormat/>
    <w:rsid w:val="00DD2944"/>
    <w:rPr>
      <w:rFonts w:ascii="Constantia" w:eastAsia="Constantia" w:hAnsi="Constantia" w:cs="Constantia"/>
      <w:noProof/>
      <w:sz w:val="22"/>
      <w:szCs w:val="22"/>
      <w:lang w:val="en-US"/>
    </w:rPr>
  </w:style>
  <w:style w:type="paragraph" w:customStyle="1" w:styleId="ListParagraph1">
    <w:name w:val="List Paragraph1"/>
    <w:basedOn w:val="Normal"/>
    <w:uiPriority w:val="99"/>
    <w:qFormat/>
    <w:rsid w:val="00DD2944"/>
    <w:pPr>
      <w:ind w:left="720"/>
    </w:pPr>
    <w:rPr>
      <w:lang w:eastAsia="hr-HR"/>
    </w:rPr>
  </w:style>
  <w:style w:type="paragraph" w:styleId="Bezproreda">
    <w:name w:val="No Spacing"/>
    <w:aliases w:val="Keki"/>
    <w:link w:val="BezproredaChar"/>
    <w:uiPriority w:val="1"/>
    <w:qFormat/>
    <w:rsid w:val="00DD2944"/>
    <w:pPr>
      <w:spacing w:after="0" w:line="240" w:lineRule="auto"/>
    </w:pPr>
  </w:style>
  <w:style w:type="table" w:styleId="Svijetlosjenanje-Isticanje5">
    <w:name w:val="Light Shading Accent 5"/>
    <w:basedOn w:val="Obinatablica"/>
    <w:uiPriority w:val="60"/>
    <w:rsid w:val="00DD294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StandardWeb1">
    <w:name w:val="Standard (Web)1"/>
    <w:basedOn w:val="Normal"/>
    <w:rsid w:val="00DD2944"/>
    <w:pPr>
      <w:suppressAutoHyphens/>
      <w:spacing w:before="280" w:after="280"/>
    </w:pPr>
    <w:rPr>
      <w:rFonts w:ascii="PragmaticaCTT" w:eastAsia="PragmaticaCTT" w:hAnsi="PragmaticaCTT" w:cs="PragmaticaCTT"/>
      <w:lang w:val="en-GB" w:eastAsia="ar-SA"/>
    </w:rPr>
  </w:style>
  <w:style w:type="paragraph" w:customStyle="1" w:styleId="WW-Tijeloteksta31">
    <w:name w:val="WW-Tijelo teksta 31"/>
    <w:basedOn w:val="Normal"/>
    <w:rsid w:val="00DD2944"/>
    <w:pPr>
      <w:suppressAutoHyphens/>
    </w:pPr>
    <w:rPr>
      <w:rFonts w:ascii="PragmaticaCTT" w:eastAsia="PragmaticaCTT" w:hAnsi="PragmaticaCTT" w:cs="PragmaticaCTT"/>
      <w:b/>
      <w:lang w:val="en-GB" w:eastAsia="ar-SA"/>
    </w:rPr>
  </w:style>
  <w:style w:type="paragraph" w:customStyle="1" w:styleId="WW-Tijeloteksta123">
    <w:name w:val="WW-Tijelo teksta123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Brojretka">
    <w:name w:val="line number"/>
    <w:basedOn w:val="Zadanifontodlomka"/>
    <w:uiPriority w:val="99"/>
    <w:semiHidden/>
    <w:unhideWhenUsed/>
    <w:rsid w:val="00DD2944"/>
  </w:style>
  <w:style w:type="character" w:customStyle="1" w:styleId="StandardWebChar">
    <w:name w:val="Standard (Web) Char"/>
    <w:basedOn w:val="Zadanifontodlomka"/>
    <w:link w:val="StandardWeb"/>
    <w:rsid w:val="00DD29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11-9-sred">
    <w:name w:val="t-11-9-sred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4"/>
      <w:szCs w:val="14"/>
      <w:lang w:eastAsia="hr-HR"/>
    </w:rPr>
  </w:style>
  <w:style w:type="paragraph" w:customStyle="1" w:styleId="xl73">
    <w:name w:val="xl7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78">
    <w:name w:val="xl7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lang w:eastAsia="hr-HR"/>
    </w:rPr>
  </w:style>
  <w:style w:type="paragraph" w:customStyle="1" w:styleId="xl121">
    <w:name w:val="xl121"/>
    <w:basedOn w:val="Normal"/>
    <w:rsid w:val="00DD2944"/>
    <w:pPr>
      <w:pBdr>
        <w:top w:val="single" w:sz="4" w:space="0" w:color="auto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hr-HR"/>
    </w:rPr>
  </w:style>
  <w:style w:type="table" w:customStyle="1" w:styleId="TableGrid">
    <w:name w:val="TableGrid"/>
    <w:rsid w:val="00DD29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Char1">
    <w:name w:val="Char Char1"/>
    <w:rsid w:val="00DD2944"/>
    <w:rPr>
      <w:rFonts w:ascii="Arial" w:hAnsi="Arial" w:cs="Arial"/>
      <w:color w:val="000000"/>
      <w:sz w:val="16"/>
      <w:szCs w:val="16"/>
      <w:lang w:val="en-GB" w:eastAsia="ar-SA" w:bidi="ar-SA"/>
    </w:rPr>
  </w:style>
  <w:style w:type="paragraph" w:customStyle="1" w:styleId="xl165">
    <w:name w:val="xl165"/>
    <w:basedOn w:val="Normal"/>
    <w:rsid w:val="00DD2944"/>
    <w:pPr>
      <w:shd w:val="clear" w:color="000000" w:fill="D9D9D9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hr-HR"/>
    </w:rPr>
  </w:style>
  <w:style w:type="paragraph" w:customStyle="1" w:styleId="xl166">
    <w:name w:val="xl1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7">
    <w:name w:val="xl16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8">
    <w:name w:val="xl16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</w:pPr>
    <w:rPr>
      <w:b/>
      <w:bCs/>
      <w:color w:val="FFFFFF"/>
      <w:sz w:val="18"/>
      <w:szCs w:val="18"/>
      <w:lang w:eastAsia="hr-HR"/>
    </w:rPr>
  </w:style>
  <w:style w:type="paragraph" w:customStyle="1" w:styleId="xl169">
    <w:name w:val="xl169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sz w:val="18"/>
      <w:szCs w:val="18"/>
      <w:lang w:eastAsia="hr-HR"/>
    </w:rPr>
  </w:style>
  <w:style w:type="paragraph" w:customStyle="1" w:styleId="xl170">
    <w:name w:val="xl17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hr-HR"/>
    </w:rPr>
  </w:style>
  <w:style w:type="paragraph" w:customStyle="1" w:styleId="xl171">
    <w:name w:val="xl171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lang w:eastAsia="hr-HR"/>
    </w:rPr>
  </w:style>
  <w:style w:type="paragraph" w:customStyle="1" w:styleId="xl172">
    <w:name w:val="xl17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eastAsia="hr-HR"/>
    </w:rPr>
  </w:style>
  <w:style w:type="paragraph" w:customStyle="1" w:styleId="xl173">
    <w:name w:val="xl173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4">
    <w:name w:val="xl174"/>
    <w:basedOn w:val="Normal"/>
    <w:rsid w:val="00DD2944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5">
    <w:name w:val="xl175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lang w:eastAsia="hr-HR"/>
    </w:rPr>
  </w:style>
  <w:style w:type="paragraph" w:customStyle="1" w:styleId="xl176">
    <w:name w:val="xl176"/>
    <w:basedOn w:val="Normal"/>
    <w:rsid w:val="00DD2944"/>
    <w:pPr>
      <w:pBdr>
        <w:top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22"/>
      <w:szCs w:val="22"/>
      <w:lang w:eastAsia="hr-HR"/>
    </w:rPr>
  </w:style>
  <w:style w:type="paragraph" w:customStyle="1" w:styleId="xl177">
    <w:name w:val="xl177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8">
    <w:name w:val="xl178"/>
    <w:basedOn w:val="Normal"/>
    <w:rsid w:val="00DD2944"/>
    <w:pPr>
      <w:pBdr>
        <w:top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9">
    <w:name w:val="xl179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0">
    <w:name w:val="xl180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1">
    <w:name w:val="xl181"/>
    <w:basedOn w:val="Normal"/>
    <w:rsid w:val="00DD2944"/>
    <w:pPr>
      <w:pBdr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2">
    <w:name w:val="xl182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character" w:customStyle="1" w:styleId="WW8Num4z0">
    <w:name w:val="WW8Num4z0"/>
    <w:rsid w:val="00DD2944"/>
    <w:rPr>
      <w:rFonts w:ascii="Wingdings" w:hAnsi="Wingdings"/>
    </w:rPr>
  </w:style>
  <w:style w:type="character" w:customStyle="1" w:styleId="WW8Num4z1">
    <w:name w:val="WW8Num4z1"/>
    <w:rsid w:val="00DD2944"/>
    <w:rPr>
      <w:rFonts w:ascii="Courier New" w:hAnsi="Courier New"/>
    </w:rPr>
  </w:style>
  <w:style w:type="character" w:customStyle="1" w:styleId="WW8Num4z3">
    <w:name w:val="WW8Num4z3"/>
    <w:rsid w:val="00DD2944"/>
    <w:rPr>
      <w:rFonts w:ascii="Symbol" w:hAnsi="Symbol"/>
    </w:rPr>
  </w:style>
  <w:style w:type="character" w:customStyle="1" w:styleId="WW8Num6z1">
    <w:name w:val="WW8Num6z1"/>
    <w:rsid w:val="00DD2944"/>
    <w:rPr>
      <w:rFonts w:ascii="Symbol" w:hAnsi="Symbol"/>
      <w:color w:val="auto"/>
    </w:rPr>
  </w:style>
  <w:style w:type="character" w:customStyle="1" w:styleId="WW8Num8z0">
    <w:name w:val="WW8Num8z0"/>
    <w:rsid w:val="00DD2944"/>
    <w:rPr>
      <w:rFonts w:ascii="Symbol" w:hAnsi="Symbol"/>
      <w:color w:val="auto"/>
    </w:rPr>
  </w:style>
  <w:style w:type="character" w:customStyle="1" w:styleId="WW8Num8z1">
    <w:name w:val="WW8Num8z1"/>
    <w:rsid w:val="00DD2944"/>
    <w:rPr>
      <w:rFonts w:ascii="Courier New" w:hAnsi="Courier New" w:cs="Courier New"/>
    </w:rPr>
  </w:style>
  <w:style w:type="character" w:customStyle="1" w:styleId="WW8Num8z2">
    <w:name w:val="WW8Num8z2"/>
    <w:rsid w:val="00DD2944"/>
    <w:rPr>
      <w:rFonts w:ascii="Wingdings" w:hAnsi="Wingdings"/>
    </w:rPr>
  </w:style>
  <w:style w:type="character" w:customStyle="1" w:styleId="WW8Num8z3">
    <w:name w:val="WW8Num8z3"/>
    <w:rsid w:val="00DD2944"/>
    <w:rPr>
      <w:rFonts w:ascii="Symbol" w:hAnsi="Symbol"/>
    </w:rPr>
  </w:style>
  <w:style w:type="character" w:customStyle="1" w:styleId="WW8Num9z0">
    <w:name w:val="WW8Num9z0"/>
    <w:rsid w:val="00DD2944"/>
    <w:rPr>
      <w:rFonts w:ascii="Symbol" w:hAnsi="Symbol"/>
      <w:color w:val="auto"/>
    </w:rPr>
  </w:style>
  <w:style w:type="character" w:customStyle="1" w:styleId="WW8Num9z1">
    <w:name w:val="WW8Num9z1"/>
    <w:rsid w:val="00DD2944"/>
    <w:rPr>
      <w:rFonts w:ascii="Courier New" w:hAnsi="Courier New" w:cs="Courier New"/>
    </w:rPr>
  </w:style>
  <w:style w:type="character" w:customStyle="1" w:styleId="WW8Num9z2">
    <w:name w:val="WW8Num9z2"/>
    <w:rsid w:val="00DD2944"/>
    <w:rPr>
      <w:rFonts w:ascii="Wingdings" w:hAnsi="Wingdings"/>
    </w:rPr>
  </w:style>
  <w:style w:type="character" w:customStyle="1" w:styleId="WW8Num9z3">
    <w:name w:val="WW8Num9z3"/>
    <w:rsid w:val="00DD2944"/>
    <w:rPr>
      <w:rFonts w:ascii="Symbol" w:hAnsi="Symbol"/>
    </w:rPr>
  </w:style>
  <w:style w:type="character" w:customStyle="1" w:styleId="DefaultParagraphFont1">
    <w:name w:val="Default Paragraph Font1"/>
    <w:rsid w:val="00DD2944"/>
  </w:style>
  <w:style w:type="paragraph" w:customStyle="1" w:styleId="Opis">
    <w:name w:val="Opis"/>
    <w:basedOn w:val="Normal"/>
    <w:rsid w:val="00DD294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DD2944"/>
    <w:pPr>
      <w:suppressLineNumbers/>
      <w:suppressAutoHyphens/>
    </w:pPr>
    <w:rPr>
      <w:rFonts w:cs="Tahoma"/>
      <w:lang w:eastAsia="ar-SA"/>
    </w:rPr>
  </w:style>
  <w:style w:type="paragraph" w:customStyle="1" w:styleId="NormalWeb1">
    <w:name w:val="Normal (Web)1"/>
    <w:basedOn w:val="Normal"/>
    <w:rsid w:val="00DD2944"/>
    <w:pPr>
      <w:suppressAutoHyphens/>
      <w:spacing w:before="280" w:after="280"/>
    </w:pPr>
    <w:rPr>
      <w:rFonts w:ascii="Arial" w:hAnsi="Arial" w:cs="Arial"/>
      <w:color w:val="000000"/>
      <w:sz w:val="16"/>
      <w:szCs w:val="16"/>
      <w:lang w:val="en-GB" w:eastAsia="ar-SA"/>
    </w:rPr>
  </w:style>
  <w:style w:type="paragraph" w:customStyle="1" w:styleId="BodyText31">
    <w:name w:val="Body Text 31"/>
    <w:basedOn w:val="Normal"/>
    <w:rsid w:val="00DD2944"/>
    <w:pPr>
      <w:suppressAutoHyphens/>
      <w:spacing w:after="120"/>
    </w:pPr>
    <w:rPr>
      <w:sz w:val="16"/>
      <w:szCs w:val="16"/>
      <w:lang w:eastAsia="ar-SA"/>
    </w:rPr>
  </w:style>
  <w:style w:type="paragraph" w:customStyle="1" w:styleId="Naslovtablice">
    <w:name w:val="Naslov tablice"/>
    <w:basedOn w:val="Sadrajitablice"/>
    <w:rsid w:val="00DD2944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DD2944"/>
    <w:pPr>
      <w:suppressAutoHyphens/>
      <w:jc w:val="both"/>
    </w:pPr>
    <w:rPr>
      <w:lang w:eastAsia="ar-SA"/>
    </w:rPr>
  </w:style>
  <w:style w:type="paragraph" w:customStyle="1" w:styleId="Tekstbalonia2">
    <w:name w:val="Tekst balončića2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64">
    <w:name w:val="xl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5">
    <w:name w:val="xl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6">
    <w:name w:val="xl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hr-HR"/>
    </w:rPr>
  </w:style>
  <w:style w:type="paragraph" w:customStyle="1" w:styleId="xl183">
    <w:name w:val="xl183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4">
    <w:name w:val="xl184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5">
    <w:name w:val="xl185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86">
    <w:name w:val="xl186"/>
    <w:basedOn w:val="Normal"/>
    <w:rsid w:val="00DD29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87">
    <w:name w:val="xl187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8">
    <w:name w:val="xl18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9">
    <w:name w:val="xl18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90">
    <w:name w:val="xl190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91">
    <w:name w:val="xl191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2">
    <w:name w:val="xl192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3">
    <w:name w:val="xl19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94">
    <w:name w:val="xl1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5">
    <w:name w:val="xl195"/>
    <w:basedOn w:val="Normal"/>
    <w:rsid w:val="00DD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6">
    <w:name w:val="xl1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7">
    <w:name w:val="xl1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8">
    <w:name w:val="xl1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9">
    <w:name w:val="xl1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200">
    <w:name w:val="xl200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1">
    <w:name w:val="xl201"/>
    <w:basedOn w:val="Normal"/>
    <w:rsid w:val="00DD29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2">
    <w:name w:val="xl2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eastAsia="hr-HR"/>
    </w:rPr>
  </w:style>
  <w:style w:type="paragraph" w:customStyle="1" w:styleId="xl203">
    <w:name w:val="xl20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eastAsia="hr-HR"/>
    </w:rPr>
  </w:style>
  <w:style w:type="paragraph" w:customStyle="1" w:styleId="xl204">
    <w:name w:val="xl2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205">
    <w:name w:val="xl2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16"/>
      <w:szCs w:val="16"/>
      <w:lang w:eastAsia="hr-HR"/>
    </w:rPr>
  </w:style>
  <w:style w:type="paragraph" w:customStyle="1" w:styleId="xl206">
    <w:name w:val="xl2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b/>
      <w:bCs/>
      <w:color w:val="FFFFFF"/>
      <w:sz w:val="16"/>
      <w:szCs w:val="16"/>
      <w:lang w:eastAsia="hr-HR"/>
    </w:rPr>
  </w:style>
  <w:style w:type="paragraph" w:customStyle="1" w:styleId="font6">
    <w:name w:val="font6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table" w:styleId="Srednjipopis-Isticanje6">
    <w:name w:val="Light List Accent 6"/>
    <w:basedOn w:val="Obinatablica"/>
    <w:uiPriority w:val="61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character" w:customStyle="1" w:styleId="bold">
    <w:name w:val="bold"/>
    <w:basedOn w:val="Zadanifontodlomka"/>
    <w:rsid w:val="00DD2944"/>
  </w:style>
  <w:style w:type="paragraph" w:customStyle="1" w:styleId="natjecaj">
    <w:name w:val="natjecaj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tandard">
    <w:name w:val="Standard"/>
    <w:rsid w:val="00DD2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klasa2">
    <w:name w:val="klasa2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ubTitle2">
    <w:name w:val="SubTitle 2"/>
    <w:basedOn w:val="Normal"/>
    <w:rsid w:val="00DD2944"/>
    <w:pPr>
      <w:spacing w:after="240"/>
      <w:jc w:val="center"/>
    </w:pPr>
    <w:rPr>
      <w:b/>
      <w:snapToGrid w:val="0"/>
      <w:sz w:val="32"/>
      <w:szCs w:val="20"/>
      <w:lang w:val="en-GB"/>
    </w:rPr>
  </w:style>
  <w:style w:type="paragraph" w:customStyle="1" w:styleId="t-12-9-fett-s">
    <w:name w:val="t-12-9-fett-s"/>
    <w:basedOn w:val="Normal"/>
    <w:rsid w:val="00DD2944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D2944"/>
    <w:rPr>
      <w:color w:val="808080"/>
      <w:shd w:val="clear" w:color="auto" w:fill="E6E6E6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DD2944"/>
  </w:style>
  <w:style w:type="paragraph" w:customStyle="1" w:styleId="box456505">
    <w:name w:val="box_456505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Obinatablica2">
    <w:name w:val="Plain Table 2"/>
    <w:basedOn w:val="Obinatablica"/>
    <w:uiPriority w:val="42"/>
    <w:rsid w:val="00DD29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-4812011588100809015gmail-xbe">
    <w:name w:val="m_-4812011588100809015gmail-_xbe"/>
    <w:rsid w:val="00DD2944"/>
  </w:style>
  <w:style w:type="paragraph" w:styleId="Tijeloteksta-uvlaka2">
    <w:name w:val="Body Text Indent 2"/>
    <w:basedOn w:val="Normal"/>
    <w:link w:val="Tijeloteksta-uvlaka2Char"/>
    <w:rsid w:val="00DD2944"/>
    <w:pPr>
      <w:spacing w:after="120" w:line="480" w:lineRule="auto"/>
      <w:ind w:left="283"/>
      <w:jc w:val="both"/>
    </w:pPr>
    <w:rPr>
      <w:rFonts w:ascii="Calibri" w:hAnsi="Calibri" w:cs="Tahoma"/>
      <w:szCs w:val="20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DD2944"/>
    <w:rPr>
      <w:rFonts w:ascii="Calibri" w:eastAsia="Times New Roman" w:hAnsi="Calibri" w:cs="Tahoma"/>
      <w:sz w:val="24"/>
      <w:szCs w:val="20"/>
      <w:lang w:eastAsia="hr-HR"/>
    </w:rPr>
  </w:style>
  <w:style w:type="character" w:customStyle="1" w:styleId="Heading2Char1">
    <w:name w:val="Heading 2 Char1"/>
    <w:rsid w:val="00DD2944"/>
    <w:rPr>
      <w:b/>
      <w:noProof w:val="0"/>
      <w:sz w:val="28"/>
      <w:lang w:val="en-GB"/>
    </w:rPr>
  </w:style>
  <w:style w:type="paragraph" w:customStyle="1" w:styleId="Style1">
    <w:name w:val="Style1"/>
    <w:basedOn w:val="Normal"/>
    <w:uiPriority w:val="99"/>
    <w:rsid w:val="00DD2944"/>
    <w:pPr>
      <w:jc w:val="both"/>
    </w:pPr>
    <w:rPr>
      <w:rFonts w:ascii="Calibri" w:hAnsi="Calibri"/>
      <w:b/>
      <w:sz w:val="26"/>
      <w:szCs w:val="20"/>
    </w:rPr>
  </w:style>
  <w:style w:type="character" w:customStyle="1" w:styleId="Heading1Char">
    <w:name w:val="Heading 1 Char"/>
    <w:rsid w:val="00DD2944"/>
    <w:rPr>
      <w:sz w:val="32"/>
      <w:lang w:val="en-US" w:eastAsia="en-US" w:bidi="ar-SA"/>
    </w:rPr>
  </w:style>
  <w:style w:type="character" w:customStyle="1" w:styleId="CharChar2">
    <w:name w:val="Char Char2"/>
    <w:rsid w:val="00DD2944"/>
    <w:rPr>
      <w:rFonts w:ascii="Tahoma" w:hAnsi="Tahoma" w:cs="Tahoma"/>
      <w:bCs/>
      <w:lang w:val="hr-HR" w:eastAsia="hr-HR" w:bidi="ar-SA"/>
    </w:rPr>
  </w:style>
  <w:style w:type="paragraph" w:styleId="Tijeloteksta-uvlaka3">
    <w:name w:val="Body Text Indent 3"/>
    <w:basedOn w:val="Normal"/>
    <w:link w:val="Tijeloteksta-uvlaka3Char"/>
    <w:rsid w:val="00DD294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Calibri" w:hAnsi="Calibri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DD2944"/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DD2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/>
    </w:rPr>
  </w:style>
  <w:style w:type="paragraph" w:customStyle="1" w:styleId="Podnaslov3">
    <w:name w:val="Podnaslov3"/>
    <w:basedOn w:val="Normal"/>
    <w:rsid w:val="00DD2944"/>
    <w:pPr>
      <w:tabs>
        <w:tab w:val="left" w:pos="709"/>
      </w:tabs>
      <w:spacing w:line="300" w:lineRule="exact"/>
      <w:jc w:val="both"/>
    </w:pPr>
    <w:rPr>
      <w:rFonts w:ascii="Trebuchet MS" w:hAnsi="Trebuchet MS"/>
      <w:b/>
      <w:szCs w:val="20"/>
      <w:lang w:eastAsia="zh-CN"/>
    </w:rPr>
  </w:style>
  <w:style w:type="character" w:styleId="Referencakomentara">
    <w:name w:val="annotation reference"/>
    <w:semiHidden/>
    <w:rsid w:val="00DD2944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DD2944"/>
    <w:pPr>
      <w:widowControl/>
    </w:pPr>
    <w:rPr>
      <w:rFonts w:ascii="Tahoma" w:hAnsi="Tahoma" w:cs="Tahoma"/>
      <w:b/>
      <w:bCs/>
      <w:snapToGrid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D2944"/>
    <w:rPr>
      <w:rFonts w:ascii="Tahoma" w:eastAsia="Times New Roman" w:hAnsi="Tahoma" w:cs="Tahoma"/>
      <w:b/>
      <w:bCs/>
      <w:snapToGrid/>
      <w:sz w:val="20"/>
      <w:szCs w:val="20"/>
      <w:lang w:eastAsia="hr-HR"/>
    </w:rPr>
  </w:style>
  <w:style w:type="paragraph" w:customStyle="1" w:styleId="1">
    <w:name w:val="1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paragraph" w:customStyle="1" w:styleId="t-12-9-sred">
    <w:name w:val="t-12-9-sred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sz w:val="28"/>
      <w:szCs w:val="28"/>
      <w:lang w:eastAsia="hr-HR"/>
    </w:rPr>
  </w:style>
  <w:style w:type="paragraph" w:customStyle="1" w:styleId="Style24">
    <w:name w:val="Style24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paragraph" w:customStyle="1" w:styleId="Style58">
    <w:name w:val="Style58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character" w:customStyle="1" w:styleId="FontStyle85">
    <w:name w:val="Font Style85"/>
    <w:uiPriority w:val="99"/>
    <w:rsid w:val="00DD2944"/>
    <w:rPr>
      <w:rFonts w:ascii="Times New Roman" w:hAnsi="Times New Roman" w:cs="Times New Roman"/>
      <w:sz w:val="22"/>
      <w:szCs w:val="22"/>
    </w:rPr>
  </w:style>
  <w:style w:type="paragraph" w:customStyle="1" w:styleId="CharCharCharChar">
    <w:name w:val="Char Char Char Char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character" w:customStyle="1" w:styleId="grame">
    <w:name w:val="grame"/>
    <w:basedOn w:val="Zadanifontodlomka"/>
    <w:rsid w:val="00DD2944"/>
  </w:style>
  <w:style w:type="character" w:customStyle="1" w:styleId="Heading3Char1">
    <w:name w:val="Heading 3 Char1"/>
    <w:aliases w:val="Heading 3 Char Char"/>
    <w:rsid w:val="00DD2944"/>
    <w:rPr>
      <w:rFonts w:ascii="Arial" w:hAnsi="Arial"/>
      <w:sz w:val="24"/>
      <w:szCs w:val="24"/>
      <w:lang w:val="hr-HR" w:eastAsia="hr-HR" w:bidi="ar-SA"/>
    </w:rPr>
  </w:style>
  <w:style w:type="paragraph" w:customStyle="1" w:styleId="EPZPTableCaption">
    <w:name w:val="EPZ_P_TableCaption"/>
    <w:basedOn w:val="Normal"/>
    <w:rsid w:val="00DD2944"/>
    <w:pPr>
      <w:keepNext/>
      <w:keepLines/>
      <w:spacing w:before="440" w:after="220"/>
      <w:ind w:left="851"/>
      <w:jc w:val="both"/>
    </w:pPr>
    <w:rPr>
      <w:rFonts w:ascii="Arial" w:hAnsi="Arial"/>
      <w:sz w:val="22"/>
      <w:szCs w:val="20"/>
    </w:rPr>
  </w:style>
  <w:style w:type="numbering" w:customStyle="1" w:styleId="NoList1">
    <w:name w:val="No List1"/>
    <w:next w:val="Bezpopisa"/>
    <w:uiPriority w:val="99"/>
    <w:semiHidden/>
    <w:unhideWhenUsed/>
    <w:rsid w:val="00DD2944"/>
  </w:style>
  <w:style w:type="paragraph" w:styleId="Podnaslov">
    <w:name w:val="Subtitle"/>
    <w:basedOn w:val="Normal"/>
    <w:next w:val="Normal"/>
    <w:link w:val="PodnaslovChar"/>
    <w:uiPriority w:val="11"/>
    <w:qFormat/>
    <w:rsid w:val="00DD2944"/>
    <w:pPr>
      <w:numPr>
        <w:ilvl w:val="1"/>
      </w:numPr>
      <w:spacing w:after="240"/>
      <w:jc w:val="both"/>
    </w:pPr>
    <w:rPr>
      <w:rFonts w:ascii="Cambria" w:hAnsi="Cambria"/>
      <w:i/>
      <w:iCs/>
      <w:color w:val="4F81BD"/>
      <w:spacing w:val="15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D29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r-HR"/>
    </w:rPr>
  </w:style>
  <w:style w:type="character" w:styleId="Istaknuto">
    <w:name w:val="Emphasis"/>
    <w:qFormat/>
    <w:rsid w:val="00DD2944"/>
    <w:rPr>
      <w:i/>
      <w:iCs/>
    </w:rPr>
  </w:style>
  <w:style w:type="character" w:styleId="Jakoisticanje">
    <w:name w:val="Intense Emphasis"/>
    <w:uiPriority w:val="21"/>
    <w:qFormat/>
    <w:rsid w:val="00DD2944"/>
    <w:rPr>
      <w:b/>
      <w:bCs/>
      <w:i/>
      <w:iCs/>
      <w:color w:val="4F81BD"/>
    </w:rPr>
  </w:style>
  <w:style w:type="paragraph" w:styleId="TOCNaslov">
    <w:name w:val="TOC Heading"/>
    <w:basedOn w:val="Naslov1"/>
    <w:next w:val="Normal"/>
    <w:uiPriority w:val="39"/>
    <w:unhideWhenUsed/>
    <w:qFormat/>
    <w:rsid w:val="00DD2944"/>
    <w:pPr>
      <w:numPr>
        <w:numId w:val="11"/>
      </w:numPr>
      <w:tabs>
        <w:tab w:val="left" w:pos="6521"/>
      </w:tabs>
      <w:spacing w:before="240" w:after="60" w:line="288" w:lineRule="auto"/>
      <w:ind w:left="0" w:firstLine="0"/>
      <w:jc w:val="both"/>
      <w:outlineLvl w:val="9"/>
    </w:pPr>
    <w:rPr>
      <w:rFonts w:ascii="Cambria" w:hAnsi="Cambria"/>
      <w:kern w:val="32"/>
      <w:sz w:val="28"/>
      <w:szCs w:val="28"/>
      <w:lang w:val="en-GB"/>
    </w:rPr>
  </w:style>
  <w:style w:type="paragraph" w:customStyle="1" w:styleId="odlomak">
    <w:name w:val="odlomak"/>
    <w:basedOn w:val="Normal"/>
    <w:link w:val="odlomakChar"/>
    <w:qFormat/>
    <w:rsid w:val="00DD2944"/>
    <w:pPr>
      <w:spacing w:after="240" w:line="288" w:lineRule="auto"/>
      <w:jc w:val="both"/>
    </w:pPr>
    <w:rPr>
      <w:rFonts w:ascii="Calibri" w:hAnsi="Calibri"/>
      <w:b/>
      <w:sz w:val="22"/>
      <w:szCs w:val="22"/>
      <w:u w:val="single"/>
      <w:lang w:eastAsia="hr-HR"/>
    </w:rPr>
  </w:style>
  <w:style w:type="character" w:customStyle="1" w:styleId="odlomakChar">
    <w:name w:val="odlomak Char"/>
    <w:link w:val="odlomak"/>
    <w:rsid w:val="00DD2944"/>
    <w:rPr>
      <w:rFonts w:ascii="Calibri" w:eastAsia="Times New Roman" w:hAnsi="Calibri" w:cs="Times New Roman"/>
      <w:b/>
      <w:u w:val="single"/>
      <w:lang w:eastAsia="hr-HR"/>
    </w:rPr>
  </w:style>
  <w:style w:type="paragraph" w:customStyle="1" w:styleId="natuknica">
    <w:name w:val="natuknica"/>
    <w:basedOn w:val="Normal"/>
    <w:next w:val="Normal"/>
    <w:qFormat/>
    <w:rsid w:val="00DD2944"/>
    <w:pPr>
      <w:numPr>
        <w:numId w:val="12"/>
      </w:numPr>
      <w:tabs>
        <w:tab w:val="left" w:pos="709"/>
      </w:tabs>
      <w:spacing w:after="240"/>
      <w:contextualSpacing/>
      <w:jc w:val="both"/>
    </w:pPr>
    <w:rPr>
      <w:rFonts w:ascii="Calibri" w:hAnsi="Calibri"/>
      <w:sz w:val="22"/>
      <w:szCs w:val="22"/>
      <w:lang w:eastAsia="hr-HR"/>
    </w:rPr>
  </w:style>
  <w:style w:type="paragraph" w:customStyle="1" w:styleId="CM48">
    <w:name w:val="CM48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102">
    <w:name w:val="CM102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51">
    <w:name w:val="CM51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paragraph" w:customStyle="1" w:styleId="CM104">
    <w:name w:val="CM104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66">
    <w:name w:val="CM66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table" w:customStyle="1" w:styleId="TableGrid1">
    <w:name w:val="Table Grid1"/>
    <w:basedOn w:val="Obinatablica"/>
    <w:next w:val="Reetkatablice"/>
    <w:uiPriority w:val="59"/>
    <w:rsid w:val="00DD2944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11">
    <w:name w:val="Char Char11"/>
    <w:rsid w:val="00DD2944"/>
    <w:rPr>
      <w:rFonts w:ascii="Tahoma" w:hAnsi="Tahoma" w:cs="Tahoma"/>
      <w:b/>
      <w:bCs/>
      <w:sz w:val="24"/>
      <w:szCs w:val="24"/>
      <w:lang w:val="hr-HR" w:eastAsia="hr-HR" w:bidi="ar-SA"/>
    </w:rPr>
  </w:style>
  <w:style w:type="character" w:customStyle="1" w:styleId="CharChar3">
    <w:name w:val="Char Char3"/>
    <w:rsid w:val="00DD2944"/>
    <w:rPr>
      <w:rFonts w:ascii="Tahoma" w:hAnsi="Tahoma" w:cs="Tahoma"/>
      <w:b/>
      <w:sz w:val="22"/>
      <w:szCs w:val="22"/>
      <w:lang w:val="hr-HR" w:eastAsia="hr-HR" w:bidi="ar-SA"/>
    </w:rPr>
  </w:style>
  <w:style w:type="character" w:customStyle="1" w:styleId="CharChar21">
    <w:name w:val="Char Char21"/>
    <w:rsid w:val="00DD2944"/>
    <w:rPr>
      <w:rFonts w:ascii="Tahoma" w:hAnsi="Tahoma" w:cs="Tahoma"/>
      <w:bCs/>
      <w:lang w:val="hr-HR" w:eastAsia="hr-HR" w:bidi="ar-SA"/>
    </w:rPr>
  </w:style>
  <w:style w:type="paragraph" w:customStyle="1" w:styleId="clanak-">
    <w:name w:val="clanak-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val="en-US"/>
    </w:rPr>
  </w:style>
  <w:style w:type="paragraph" w:customStyle="1" w:styleId="t-10-9-kurz-s">
    <w:name w:val="t-10-9-kurz-s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i/>
      <w:iCs/>
      <w:sz w:val="26"/>
      <w:szCs w:val="26"/>
      <w:lang w:val="en-US"/>
    </w:rPr>
  </w:style>
  <w:style w:type="paragraph" w:customStyle="1" w:styleId="clanak">
    <w:name w:val="clanak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eastAsia="hr-HR"/>
    </w:rPr>
  </w:style>
  <w:style w:type="paragraph" w:customStyle="1" w:styleId="Stil1">
    <w:name w:val="Stil1"/>
    <w:basedOn w:val="Normal"/>
    <w:link w:val="Stil1Char"/>
    <w:qFormat/>
    <w:rsid w:val="00DD294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Stil1Char">
    <w:name w:val="Stil1 Char"/>
    <w:basedOn w:val="Zadanifontodlomka"/>
    <w:link w:val="Stil1"/>
    <w:rsid w:val="00DD2944"/>
    <w:rPr>
      <w:rFonts w:ascii="Calibri" w:eastAsia="Calibri" w:hAnsi="Calibri" w:cs="Times New Roman"/>
    </w:rPr>
  </w:style>
  <w:style w:type="paragraph" w:styleId="Kartadokumenta">
    <w:name w:val="Document Map"/>
    <w:basedOn w:val="Normal"/>
    <w:link w:val="KartadokumentaChar"/>
    <w:semiHidden/>
    <w:rsid w:val="00DD2944"/>
    <w:pPr>
      <w:shd w:val="clear" w:color="auto" w:fill="000080"/>
    </w:pPr>
    <w:rPr>
      <w:rFonts w:ascii="Tahoma" w:hAnsi="Tahoma" w:cs="Tahoma"/>
      <w:sz w:val="20"/>
      <w:szCs w:val="20"/>
      <w:lang w:val="en-US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DD2944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D2944"/>
  </w:style>
  <w:style w:type="table" w:styleId="Tablicapopisa3-isticanje6">
    <w:name w:val="List Table 3 Accent 6"/>
    <w:basedOn w:val="Obinatablica"/>
    <w:uiPriority w:val="48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Svijetlatablicareetke1-isticanje5">
    <w:name w:val="Grid Table 1 Light Accent 5"/>
    <w:basedOn w:val="Obinatablica"/>
    <w:uiPriority w:val="46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popisa6-isticanje6">
    <w:name w:val="List Table 6 Colorful Accent 6"/>
    <w:basedOn w:val="Obinatablica"/>
    <w:uiPriority w:val="51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4-isticanje6">
    <w:name w:val="List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-isticanje6">
    <w:name w:val="List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6">
    <w:name w:val="Grid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ijetlareetkatablice">
    <w:name w:val="Grid Table Light"/>
    <w:basedOn w:val="Obinatablica"/>
    <w:uiPriority w:val="40"/>
    <w:rsid w:val="00DD2944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207">
    <w:name w:val="xl2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8">
    <w:name w:val="xl2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9">
    <w:name w:val="xl2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0">
    <w:name w:val="xl2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1">
    <w:name w:val="xl2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2">
    <w:name w:val="xl2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3">
    <w:name w:val="xl21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14">
    <w:name w:val="xl2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5">
    <w:name w:val="xl2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6">
    <w:name w:val="xl2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7">
    <w:name w:val="xl2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8">
    <w:name w:val="xl2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219">
    <w:name w:val="xl2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0">
    <w:name w:val="xl2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1">
    <w:name w:val="xl22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2">
    <w:name w:val="xl2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3">
    <w:name w:val="xl22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4">
    <w:name w:val="xl2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25">
    <w:name w:val="xl2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6">
    <w:name w:val="xl2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7">
    <w:name w:val="xl2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8">
    <w:name w:val="xl2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9">
    <w:name w:val="xl2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30">
    <w:name w:val="xl2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1">
    <w:name w:val="xl2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2">
    <w:name w:val="xl2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3">
    <w:name w:val="xl2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4">
    <w:name w:val="xl2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5">
    <w:name w:val="xl2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6">
    <w:name w:val="xl2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7">
    <w:name w:val="xl2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38">
    <w:name w:val="xl2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39">
    <w:name w:val="xl2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0">
    <w:name w:val="xl2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1">
    <w:name w:val="xl2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2">
    <w:name w:val="xl2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43">
    <w:name w:val="xl2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4">
    <w:name w:val="xl24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5">
    <w:name w:val="xl24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46">
    <w:name w:val="xl2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7">
    <w:name w:val="xl24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8">
    <w:name w:val="xl24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9">
    <w:name w:val="xl2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0">
    <w:name w:val="xl25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1">
    <w:name w:val="xl25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52">
    <w:name w:val="xl2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3">
    <w:name w:val="xl25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4">
    <w:name w:val="xl25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5">
    <w:name w:val="xl25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6">
    <w:name w:val="xl25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57">
    <w:name w:val="xl25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8">
    <w:name w:val="xl25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9">
    <w:name w:val="xl2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0">
    <w:name w:val="xl26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1">
    <w:name w:val="xl2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2">
    <w:name w:val="xl26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63">
    <w:name w:val="xl2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4">
    <w:name w:val="xl2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5">
    <w:name w:val="xl2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66">
    <w:name w:val="xl2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67">
    <w:name w:val="xl26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68">
    <w:name w:val="xl26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269">
    <w:name w:val="xl269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0">
    <w:name w:val="xl27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71">
    <w:name w:val="xl271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2">
    <w:name w:val="xl272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3">
    <w:name w:val="xl273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4">
    <w:name w:val="xl274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5">
    <w:name w:val="xl275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6">
    <w:name w:val="xl27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77">
    <w:name w:val="xl277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78">
    <w:name w:val="xl278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79">
    <w:name w:val="xl279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80">
    <w:name w:val="xl28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81">
    <w:name w:val="xl2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2">
    <w:name w:val="xl2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3">
    <w:name w:val="xl2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4">
    <w:name w:val="xl2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5">
    <w:name w:val="xl2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6">
    <w:name w:val="xl2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7">
    <w:name w:val="xl2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8">
    <w:name w:val="xl28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9">
    <w:name w:val="xl2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0">
    <w:name w:val="xl2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91">
    <w:name w:val="xl2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2">
    <w:name w:val="xl29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3">
    <w:name w:val="xl2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4">
    <w:name w:val="xl2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5">
    <w:name w:val="xl2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96">
    <w:name w:val="xl29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7">
    <w:name w:val="xl2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8">
    <w:name w:val="xl2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9">
    <w:name w:val="xl2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300">
    <w:name w:val="xl3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301">
    <w:name w:val="xl3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2">
    <w:name w:val="xl3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3">
    <w:name w:val="xl3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304">
    <w:name w:val="xl3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5">
    <w:name w:val="xl3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6">
    <w:name w:val="xl3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7">
    <w:name w:val="xl3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8">
    <w:name w:val="xl3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9">
    <w:name w:val="xl309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10">
    <w:name w:val="xl310"/>
    <w:basedOn w:val="Normal"/>
    <w:rsid w:val="00DD2944"/>
    <w:pPr>
      <w:pBdr>
        <w:top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1">
    <w:name w:val="xl311"/>
    <w:basedOn w:val="Normal"/>
    <w:rsid w:val="00DD2944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2">
    <w:name w:val="xl312"/>
    <w:basedOn w:val="Normal"/>
    <w:rsid w:val="00DD2944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3">
    <w:name w:val="xl313"/>
    <w:basedOn w:val="Normal"/>
    <w:rsid w:val="00DD2944"/>
    <w:pP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  <w:lang w:eastAsia="hr-HR"/>
    </w:rPr>
  </w:style>
  <w:style w:type="paragraph" w:customStyle="1" w:styleId="xl314">
    <w:name w:val="xl3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15">
    <w:name w:val="xl3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316">
    <w:name w:val="xl31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7">
    <w:name w:val="xl3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8">
    <w:name w:val="xl31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9">
    <w:name w:val="xl319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0">
    <w:name w:val="xl320"/>
    <w:basedOn w:val="Normal"/>
    <w:rsid w:val="00DD2944"/>
    <w:pPr>
      <w:spacing w:before="100" w:beforeAutospacing="1" w:after="100" w:afterAutospacing="1"/>
      <w:jc w:val="both"/>
    </w:pPr>
    <w:rPr>
      <w:rFonts w:ascii="Arial Narrow" w:hAnsi="Arial Narrow"/>
      <w:sz w:val="22"/>
      <w:szCs w:val="22"/>
      <w:lang w:eastAsia="hr-HR"/>
    </w:rPr>
  </w:style>
  <w:style w:type="paragraph" w:customStyle="1" w:styleId="xl321">
    <w:name w:val="xl321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322">
    <w:name w:val="xl322"/>
    <w:basedOn w:val="Normal"/>
    <w:rsid w:val="00DD2944"/>
    <w:pPr>
      <w:pBdr>
        <w:top w:val="single" w:sz="4" w:space="0" w:color="auto"/>
        <w:left w:val="single" w:sz="4" w:space="0" w:color="FFFFFF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3">
    <w:name w:val="xl323"/>
    <w:basedOn w:val="Normal"/>
    <w:rsid w:val="00DD2944"/>
    <w:pPr>
      <w:pBdr>
        <w:top w:val="single" w:sz="4" w:space="0" w:color="auto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4">
    <w:name w:val="xl324"/>
    <w:basedOn w:val="Normal"/>
    <w:rsid w:val="00DD2944"/>
    <w:pPr>
      <w:pBdr>
        <w:top w:val="single" w:sz="4" w:space="0" w:color="auto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5">
    <w:name w:val="xl325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8"/>
      <w:szCs w:val="28"/>
      <w:lang w:eastAsia="hr-HR"/>
    </w:rPr>
  </w:style>
  <w:style w:type="paragraph" w:customStyle="1" w:styleId="xl326">
    <w:name w:val="xl32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7">
    <w:name w:val="xl327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8">
    <w:name w:val="xl32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9">
    <w:name w:val="xl32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30">
    <w:name w:val="xl3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color w:val="0070C0"/>
      <w:lang w:eastAsia="hr-HR"/>
    </w:rPr>
  </w:style>
  <w:style w:type="paragraph" w:customStyle="1" w:styleId="xl331">
    <w:name w:val="xl331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styleId="Tekstfusnote">
    <w:name w:val="footnote text"/>
    <w:basedOn w:val="Normal"/>
    <w:link w:val="TekstfusnoteChar"/>
    <w:rsid w:val="00DD2944"/>
    <w:pPr>
      <w:suppressAutoHyphens/>
      <w:autoSpaceDN w:val="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DD2944"/>
    <w:rPr>
      <w:rFonts w:ascii="Calibri" w:eastAsia="Calibri" w:hAnsi="Calibri" w:cs="Times New Roman"/>
      <w:sz w:val="20"/>
      <w:szCs w:val="20"/>
    </w:rPr>
  </w:style>
  <w:style w:type="paragraph" w:customStyle="1" w:styleId="msonormal0">
    <w:name w:val="msonormal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Svijetlatablicareetke1">
    <w:name w:val="Grid Table 1 Light"/>
    <w:basedOn w:val="Obinatablica"/>
    <w:uiPriority w:val="46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">
    <w:name w:val="Body text_"/>
    <w:link w:val="BodyText9"/>
    <w:rsid w:val="00DD2944"/>
    <w:rPr>
      <w:rFonts w:ascii="Lucida Sans Unicode" w:eastAsia="Lucida Sans Unicode" w:hAnsi="Lucida Sans Unicode"/>
      <w:sz w:val="16"/>
      <w:szCs w:val="16"/>
      <w:shd w:val="clear" w:color="auto" w:fill="FFFFFF"/>
    </w:rPr>
  </w:style>
  <w:style w:type="character" w:customStyle="1" w:styleId="Heading7">
    <w:name w:val="Heading #7_"/>
    <w:link w:val="Heading70"/>
    <w:rsid w:val="00DD2944"/>
    <w:rPr>
      <w:rFonts w:ascii="Lucida Sans Unicode" w:eastAsia="Lucida Sans Unicode" w:hAnsi="Lucida Sans Unicode"/>
      <w:b/>
      <w:bCs/>
      <w:spacing w:val="-5"/>
      <w:sz w:val="18"/>
      <w:szCs w:val="18"/>
      <w:shd w:val="clear" w:color="auto" w:fill="FFFFFF"/>
    </w:rPr>
  </w:style>
  <w:style w:type="paragraph" w:customStyle="1" w:styleId="BodyText9">
    <w:name w:val="Body Text9"/>
    <w:basedOn w:val="Normal"/>
    <w:link w:val="Bodytext"/>
    <w:rsid w:val="00DD2944"/>
    <w:pPr>
      <w:widowControl w:val="0"/>
      <w:shd w:val="clear" w:color="auto" w:fill="FFFFFF"/>
      <w:spacing w:line="0" w:lineRule="atLeast"/>
      <w:ind w:hanging="280"/>
      <w:jc w:val="center"/>
    </w:pPr>
    <w:rPr>
      <w:rFonts w:ascii="Lucida Sans Unicode" w:eastAsia="Lucida Sans Unicode" w:hAnsi="Lucida Sans Unicode" w:cstheme="minorBidi"/>
      <w:sz w:val="16"/>
      <w:szCs w:val="16"/>
    </w:rPr>
  </w:style>
  <w:style w:type="paragraph" w:customStyle="1" w:styleId="Heading70">
    <w:name w:val="Heading #7"/>
    <w:basedOn w:val="Normal"/>
    <w:link w:val="Heading7"/>
    <w:rsid w:val="00DD2944"/>
    <w:pPr>
      <w:widowControl w:val="0"/>
      <w:shd w:val="clear" w:color="auto" w:fill="FFFFFF"/>
      <w:spacing w:after="180" w:line="254" w:lineRule="exact"/>
      <w:jc w:val="center"/>
      <w:outlineLvl w:val="6"/>
    </w:pPr>
    <w:rPr>
      <w:rFonts w:ascii="Lucida Sans Unicode" w:eastAsia="Lucida Sans Unicode" w:hAnsi="Lucida Sans Unicode" w:cstheme="minorBidi"/>
      <w:b/>
      <w:bCs/>
      <w:spacing w:val="-5"/>
      <w:sz w:val="18"/>
      <w:szCs w:val="18"/>
    </w:rPr>
  </w:style>
  <w:style w:type="character" w:customStyle="1" w:styleId="fontstyle21">
    <w:name w:val="fontstyle21"/>
    <w:rsid w:val="00DD294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DD2944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OdlomakpopisaChar">
    <w:name w:val="Odlomak popisa Char"/>
    <w:aliases w:val="Paragraph Char,List Paragraph Red Char,lp1 Char,Heading 1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DD29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x455870">
    <w:name w:val="box_455870"/>
    <w:basedOn w:val="Normal"/>
    <w:rsid w:val="00DD2944"/>
    <w:pPr>
      <w:spacing w:before="100" w:beforeAutospacing="1" w:after="100" w:afterAutospacing="1"/>
    </w:pPr>
    <w:rPr>
      <w:lang w:eastAsia="hr-HR"/>
    </w:rPr>
  </w:style>
  <w:style w:type="character" w:customStyle="1" w:styleId="Zadanifontodlomka3">
    <w:name w:val="Zadani font odlomka3"/>
    <w:rsid w:val="00DD2944"/>
  </w:style>
  <w:style w:type="character" w:customStyle="1" w:styleId="FontStyle16">
    <w:name w:val="Font Style16"/>
    <w:uiPriority w:val="99"/>
    <w:rsid w:val="00DD2944"/>
    <w:rPr>
      <w:rFonts w:ascii="Arial" w:hAnsi="Arial" w:cs="Arial"/>
      <w:sz w:val="18"/>
      <w:szCs w:val="18"/>
    </w:rPr>
  </w:style>
  <w:style w:type="character" w:customStyle="1" w:styleId="Zadanifontodlomka1">
    <w:name w:val="Zadani font odlomka1"/>
    <w:rsid w:val="00DD2944"/>
  </w:style>
  <w:style w:type="character" w:customStyle="1" w:styleId="Zadanifontodlomka2">
    <w:name w:val="Zadani font odlomka2"/>
    <w:rsid w:val="00DD2944"/>
  </w:style>
  <w:style w:type="character" w:customStyle="1" w:styleId="lrzxr">
    <w:name w:val="lrzxr"/>
    <w:rsid w:val="00DD2944"/>
  </w:style>
  <w:style w:type="character" w:customStyle="1" w:styleId="FontStyle15">
    <w:name w:val="Font Style15"/>
    <w:uiPriority w:val="99"/>
    <w:rsid w:val="00DD2944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DD2944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lang w:eastAsia="hr-HR"/>
    </w:rPr>
  </w:style>
  <w:style w:type="character" w:customStyle="1" w:styleId="st">
    <w:name w:val="st"/>
    <w:rsid w:val="00DD2944"/>
  </w:style>
  <w:style w:type="character" w:customStyle="1" w:styleId="kurziv">
    <w:name w:val="kurziv"/>
    <w:basedOn w:val="Zadanifontodlomka"/>
    <w:rsid w:val="00DD2944"/>
  </w:style>
  <w:style w:type="numbering" w:customStyle="1" w:styleId="Bezpopisa2">
    <w:name w:val="Bez popisa2"/>
    <w:next w:val="Bezpopisa"/>
    <w:uiPriority w:val="99"/>
    <w:semiHidden/>
    <w:unhideWhenUsed/>
    <w:rsid w:val="00DD2944"/>
  </w:style>
  <w:style w:type="table" w:customStyle="1" w:styleId="Obinatablica21">
    <w:name w:val="Obična tablica 21"/>
    <w:basedOn w:val="Obinatablica"/>
    <w:next w:val="Obinatablica2"/>
    <w:uiPriority w:val="42"/>
    <w:rsid w:val="00DD294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jul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F2B2-04DB-45EB-8FFC-2B912CF7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6485</Words>
  <Characters>36968</Characters>
  <Application>Microsoft Office Word</Application>
  <DocSecurity>0</DocSecurity>
  <Lines>308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kastmiler</dc:creator>
  <cp:keywords/>
  <dc:description/>
  <cp:lastModifiedBy>opcina djulovac</cp:lastModifiedBy>
  <cp:revision>22</cp:revision>
  <cp:lastPrinted>2023-03-23T07:39:00Z</cp:lastPrinted>
  <dcterms:created xsi:type="dcterms:W3CDTF">2023-02-20T16:43:00Z</dcterms:created>
  <dcterms:modified xsi:type="dcterms:W3CDTF">2023-03-23T08:30:00Z</dcterms:modified>
</cp:coreProperties>
</file>